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7B" w:rsidRDefault="0082097B" w:rsidP="00B417B9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2"/>
          <w:szCs w:val="22"/>
        </w:rPr>
      </w:pPr>
    </w:p>
    <w:p w:rsidR="00287D9A" w:rsidRPr="00287D9A" w:rsidRDefault="00287D9A" w:rsidP="00B417B9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2"/>
          <w:szCs w:val="22"/>
        </w:rPr>
      </w:pPr>
      <w:r w:rsidRPr="00287D9A">
        <w:rPr>
          <w:b/>
          <w:i/>
          <w:color w:val="000000"/>
          <w:sz w:val="22"/>
          <w:szCs w:val="22"/>
        </w:rPr>
        <w:t>Головной Координационный центр Всероссийской научно-социальной программы для молодежи и школьников «Шаг в будущее» по Иркутской области на базе МБОУ «Лицей №1» города Усолье-Сибирское</w:t>
      </w:r>
    </w:p>
    <w:p w:rsidR="00287D9A" w:rsidRPr="00287D9A" w:rsidRDefault="00C84EC7" w:rsidP="00B417B9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2"/>
          <w:szCs w:val="22"/>
        </w:rPr>
      </w:pPr>
      <w:r>
        <w:rPr>
          <w:b/>
          <w:noProof/>
          <w:color w:val="373838"/>
        </w:rPr>
        <w:drawing>
          <wp:anchor distT="0" distB="0" distL="114300" distR="114300" simplePos="0" relativeHeight="251659264" behindDoc="1" locked="0" layoutInCell="1" allowOverlap="1" wp14:anchorId="14A853B4" wp14:editId="189FE34E">
            <wp:simplePos x="0" y="0"/>
            <wp:positionH relativeFrom="column">
              <wp:posOffset>-789305</wp:posOffset>
            </wp:positionH>
            <wp:positionV relativeFrom="paragraph">
              <wp:posOffset>417830</wp:posOffset>
            </wp:positionV>
            <wp:extent cx="4317365" cy="2613025"/>
            <wp:effectExtent l="171450" t="171450" r="387985" b="358775"/>
            <wp:wrapTight wrapText="bothSides">
              <wp:wrapPolygon edited="0">
                <wp:start x="1048" y="-1417"/>
                <wp:lineTo x="-858" y="-1102"/>
                <wp:lineTo x="-858" y="22204"/>
                <wp:lineTo x="572" y="24093"/>
                <wp:lineTo x="572" y="24408"/>
                <wp:lineTo x="22016" y="24408"/>
                <wp:lineTo x="22111" y="24093"/>
                <wp:lineTo x="23350" y="21731"/>
                <wp:lineTo x="23446" y="630"/>
                <wp:lineTo x="22111" y="-1102"/>
                <wp:lineTo x="21540" y="-1417"/>
                <wp:lineTo x="1048" y="-1417"/>
              </wp:wrapPolygon>
            </wp:wrapTight>
            <wp:docPr id="1" name="Рисунок 1" descr="C:\Users\zavuch\Desktop\Симпозиум 2020\466df550f9a8656049c7e370618442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Desktop\Симпозиум 2020\466df550f9a8656049c7e3706184425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65" cy="2613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D9A" w:rsidRPr="00287D9A">
        <w:rPr>
          <w:b/>
          <w:i/>
          <w:color w:val="000000"/>
          <w:sz w:val="22"/>
          <w:szCs w:val="22"/>
        </w:rPr>
        <w:t xml:space="preserve"> Региональный научно</w:t>
      </w:r>
      <w:r w:rsidR="00C3064E">
        <w:rPr>
          <w:b/>
          <w:i/>
          <w:color w:val="000000"/>
          <w:sz w:val="22"/>
          <w:szCs w:val="22"/>
        </w:rPr>
        <w:t>-педагогический симпозиум - 2021</w:t>
      </w:r>
    </w:p>
    <w:p w:rsidR="00287D9A" w:rsidRDefault="00287D9A" w:rsidP="00B417B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417B9" w:rsidRDefault="00B417B9" w:rsidP="00B417B9">
      <w:pPr>
        <w:pStyle w:val="a3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622C12">
        <w:rPr>
          <w:b/>
          <w:color w:val="FF0000"/>
          <w:sz w:val="32"/>
          <w:szCs w:val="32"/>
        </w:rPr>
        <w:t xml:space="preserve">Информационное </w:t>
      </w:r>
      <w:r w:rsidR="00BA5BB3" w:rsidRPr="00622C12">
        <w:rPr>
          <w:b/>
          <w:color w:val="FF0000"/>
          <w:sz w:val="32"/>
          <w:szCs w:val="32"/>
        </w:rPr>
        <w:t>письмо</w:t>
      </w:r>
      <w:r w:rsidR="007C1A98">
        <w:rPr>
          <w:b/>
          <w:color w:val="FF0000"/>
          <w:sz w:val="32"/>
          <w:szCs w:val="32"/>
        </w:rPr>
        <w:t xml:space="preserve"> </w:t>
      </w:r>
    </w:p>
    <w:p w:rsidR="00B417B9" w:rsidRDefault="00B417B9" w:rsidP="00B417B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3064E" w:rsidRPr="00510513" w:rsidRDefault="00C3064E" w:rsidP="007C1A9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510513">
        <w:rPr>
          <w:rFonts w:ascii="Times New Roman" w:hAnsi="Times New Roman"/>
          <w:b/>
          <w:sz w:val="28"/>
          <w:szCs w:val="28"/>
        </w:rPr>
        <w:t xml:space="preserve">10 декабря 2021 года </w:t>
      </w:r>
      <w:r w:rsidR="004A62D6" w:rsidRPr="00510513">
        <w:rPr>
          <w:rFonts w:ascii="Times New Roman" w:hAnsi="Times New Roman"/>
          <w:b/>
          <w:sz w:val="24"/>
          <w:szCs w:val="24"/>
        </w:rPr>
        <w:t>в онлайн - режиме состоится</w:t>
      </w:r>
      <w:r w:rsidR="004A62D6" w:rsidRPr="00510513">
        <w:rPr>
          <w:b/>
        </w:rPr>
        <w:t xml:space="preserve"> </w:t>
      </w:r>
      <w:r w:rsidRPr="00510513">
        <w:rPr>
          <w:rFonts w:ascii="Times New Roman" w:hAnsi="Times New Roman"/>
          <w:b/>
          <w:sz w:val="28"/>
          <w:szCs w:val="28"/>
        </w:rPr>
        <w:t>XX</w:t>
      </w:r>
      <w:r w:rsidRPr="00510513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510513">
        <w:rPr>
          <w:rFonts w:ascii="Times New Roman" w:hAnsi="Times New Roman"/>
          <w:b/>
          <w:sz w:val="28"/>
          <w:szCs w:val="28"/>
        </w:rPr>
        <w:t xml:space="preserve"> Региональный научно-педагогический симпозиум «Проектирование:  новая компетенция учителя и ученика»</w:t>
      </w:r>
    </w:p>
    <w:p w:rsidR="00622C12" w:rsidRDefault="00622C12" w:rsidP="008B7A1D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C84EC7" w:rsidRDefault="00C84EC7" w:rsidP="008B7A1D">
      <w:pPr>
        <w:pStyle w:val="a3"/>
        <w:spacing w:before="0" w:beforeAutospacing="0" w:after="0" w:afterAutospacing="0"/>
        <w:jc w:val="center"/>
        <w:rPr>
          <w:b/>
          <w:color w:val="0070C0"/>
          <w:u w:val="single"/>
        </w:rPr>
      </w:pPr>
    </w:p>
    <w:p w:rsidR="00C84EC7" w:rsidRDefault="00C84EC7" w:rsidP="008B7A1D">
      <w:pPr>
        <w:pStyle w:val="a3"/>
        <w:spacing w:before="0" w:beforeAutospacing="0" w:after="0" w:afterAutospacing="0"/>
        <w:jc w:val="center"/>
        <w:rPr>
          <w:b/>
          <w:color w:val="0070C0"/>
          <w:u w:val="single"/>
        </w:rPr>
      </w:pPr>
    </w:p>
    <w:p w:rsidR="00B642E5" w:rsidRDefault="00B642E5" w:rsidP="008B7A1D">
      <w:pPr>
        <w:pStyle w:val="a3"/>
        <w:spacing w:before="0" w:beforeAutospacing="0" w:after="0" w:afterAutospacing="0"/>
        <w:jc w:val="center"/>
        <w:rPr>
          <w:b/>
          <w:color w:val="0070C0"/>
          <w:u w:val="single"/>
        </w:rPr>
      </w:pPr>
    </w:p>
    <w:p w:rsidR="00B642E5" w:rsidRPr="00326CB0" w:rsidRDefault="00E6423C" w:rsidP="00326CB0">
      <w:pPr>
        <w:pStyle w:val="a3"/>
        <w:spacing w:before="0" w:beforeAutospacing="0" w:after="0" w:afterAutospacing="0"/>
        <w:jc w:val="both"/>
        <w:rPr>
          <w:b/>
          <w:i/>
        </w:rPr>
      </w:pPr>
      <w:r w:rsidRPr="00326CB0">
        <w:rPr>
          <w:b/>
          <w:i/>
        </w:rPr>
        <w:t>Почетный</w:t>
      </w:r>
      <w:r w:rsidR="00D8606B" w:rsidRPr="00326CB0">
        <w:rPr>
          <w:b/>
          <w:i/>
        </w:rPr>
        <w:t xml:space="preserve"> гость</w:t>
      </w:r>
      <w:r w:rsidR="00B642E5" w:rsidRPr="00326CB0">
        <w:rPr>
          <w:b/>
          <w:i/>
        </w:rPr>
        <w:t xml:space="preserve"> симпозиума – </w:t>
      </w:r>
      <w:proofErr w:type="spellStart"/>
      <w:r w:rsidR="00B642E5" w:rsidRPr="00326CB0">
        <w:rPr>
          <w:b/>
          <w:i/>
        </w:rPr>
        <w:t>Игольницына</w:t>
      </w:r>
      <w:proofErr w:type="spellEnd"/>
      <w:r w:rsidR="00B642E5" w:rsidRPr="00326CB0">
        <w:rPr>
          <w:b/>
          <w:i/>
        </w:rPr>
        <w:t xml:space="preserve"> Людмила Михайловна, д. б. н.</w:t>
      </w:r>
    </w:p>
    <w:p w:rsidR="007A5126" w:rsidRPr="00326CB0" w:rsidRDefault="008D10A8" w:rsidP="00326CB0">
      <w:pPr>
        <w:pStyle w:val="a3"/>
        <w:spacing w:before="0" w:beforeAutospacing="0" w:after="0" w:afterAutospacing="0"/>
        <w:jc w:val="both"/>
        <w:rPr>
          <w:b/>
          <w:i/>
        </w:rPr>
      </w:pPr>
      <w:r w:rsidRPr="00326CB0">
        <w:rPr>
          <w:b/>
          <w:i/>
        </w:rPr>
        <w:t>Социальное взаимодействие</w:t>
      </w:r>
      <w:r w:rsidR="007A5126" w:rsidRPr="00326CB0">
        <w:rPr>
          <w:b/>
          <w:i/>
        </w:rPr>
        <w:t xml:space="preserve"> – </w:t>
      </w:r>
      <w:r w:rsidR="00EF6170">
        <w:rPr>
          <w:b/>
          <w:i/>
        </w:rPr>
        <w:t xml:space="preserve">ВУЗы Иркутской области, </w:t>
      </w:r>
      <w:r w:rsidR="007A5126" w:rsidRPr="00326CB0">
        <w:rPr>
          <w:b/>
          <w:i/>
        </w:rPr>
        <w:t>МБОУ «СОШ №5», МБДОУ «Детский сад №25»</w:t>
      </w:r>
      <w:r w:rsidRPr="00326CB0">
        <w:rPr>
          <w:b/>
          <w:i/>
        </w:rPr>
        <w:t xml:space="preserve"> г.Усолье-Сибирское</w:t>
      </w:r>
    </w:p>
    <w:p w:rsidR="00325C79" w:rsidRDefault="00325C79" w:rsidP="008B7A1D">
      <w:pPr>
        <w:pStyle w:val="a3"/>
        <w:spacing w:before="0" w:beforeAutospacing="0" w:after="0" w:afterAutospacing="0"/>
        <w:jc w:val="center"/>
        <w:rPr>
          <w:b/>
          <w:bCs/>
          <w:color w:val="333333"/>
          <w:u w:val="single"/>
          <w:shd w:val="clear" w:color="auto" w:fill="FFFFFF"/>
        </w:rPr>
      </w:pPr>
    </w:p>
    <w:p w:rsidR="00C0092B" w:rsidRPr="00325C79" w:rsidRDefault="00325C79" w:rsidP="008B7A1D">
      <w:pPr>
        <w:pStyle w:val="a3"/>
        <w:spacing w:before="0" w:beforeAutospacing="0" w:after="0" w:afterAutospacing="0"/>
        <w:jc w:val="center"/>
        <w:rPr>
          <w:b/>
          <w:bCs/>
          <w:color w:val="333333"/>
          <w:u w:val="single"/>
          <w:shd w:val="clear" w:color="auto" w:fill="FFFFFF"/>
        </w:rPr>
      </w:pPr>
      <w:r>
        <w:rPr>
          <w:b/>
          <w:bCs/>
          <w:color w:val="333333"/>
          <w:u w:val="single"/>
          <w:shd w:val="clear" w:color="auto" w:fill="FFFFFF"/>
        </w:rPr>
        <w:t>Совсем немного о</w:t>
      </w:r>
      <w:r w:rsidRPr="00325C79">
        <w:rPr>
          <w:b/>
          <w:bCs/>
          <w:color w:val="333333"/>
          <w:u w:val="single"/>
          <w:shd w:val="clear" w:color="auto" w:fill="FFFFFF"/>
        </w:rPr>
        <w:t xml:space="preserve"> теме Симпозиума</w:t>
      </w:r>
    </w:p>
    <w:p w:rsidR="00B642E5" w:rsidRPr="00816C0A" w:rsidRDefault="00C0092B" w:rsidP="00503C2C">
      <w:pPr>
        <w:pStyle w:val="a3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816C0A">
        <w:rPr>
          <w:b/>
          <w:bCs/>
          <w:sz w:val="22"/>
          <w:szCs w:val="22"/>
          <w:shd w:val="clear" w:color="auto" w:fill="FFFFFF"/>
        </w:rPr>
        <w:t>Проектная</w:t>
      </w:r>
      <w:r w:rsidRPr="00816C0A">
        <w:rPr>
          <w:sz w:val="22"/>
          <w:szCs w:val="22"/>
          <w:shd w:val="clear" w:color="auto" w:fill="FFFFFF"/>
        </w:rPr>
        <w:t> </w:t>
      </w:r>
      <w:r w:rsidRPr="00816C0A">
        <w:rPr>
          <w:b/>
          <w:bCs/>
          <w:sz w:val="22"/>
          <w:szCs w:val="22"/>
          <w:shd w:val="clear" w:color="auto" w:fill="FFFFFF"/>
        </w:rPr>
        <w:t>компетенция</w:t>
      </w:r>
      <w:r w:rsidRPr="00816C0A">
        <w:rPr>
          <w:sz w:val="22"/>
          <w:szCs w:val="22"/>
          <w:shd w:val="clear" w:color="auto" w:fill="FFFFFF"/>
        </w:rPr>
        <w:t> представляет собой интегративное  качество, основанное на </w:t>
      </w:r>
      <w:r w:rsidRPr="00816C0A">
        <w:rPr>
          <w:b/>
          <w:bCs/>
          <w:sz w:val="22"/>
          <w:szCs w:val="22"/>
          <w:shd w:val="clear" w:color="auto" w:fill="FFFFFF"/>
        </w:rPr>
        <w:t>проектных</w:t>
      </w:r>
      <w:r w:rsidRPr="00816C0A">
        <w:rPr>
          <w:sz w:val="22"/>
          <w:szCs w:val="22"/>
          <w:shd w:val="clear" w:color="auto" w:fill="FFFFFF"/>
        </w:rPr>
        <w:t> знаниях, личностном опыте </w:t>
      </w:r>
      <w:r w:rsidRPr="00816C0A">
        <w:rPr>
          <w:b/>
          <w:bCs/>
          <w:sz w:val="22"/>
          <w:szCs w:val="22"/>
          <w:shd w:val="clear" w:color="auto" w:fill="FFFFFF"/>
        </w:rPr>
        <w:t>проектной</w:t>
      </w:r>
      <w:r w:rsidRPr="00816C0A">
        <w:rPr>
          <w:sz w:val="22"/>
          <w:szCs w:val="22"/>
          <w:shd w:val="clear" w:color="auto" w:fill="FFFFFF"/>
        </w:rPr>
        <w:t> деятельности и ценностных ориентациях</w:t>
      </w:r>
      <w:r w:rsidR="00326CB0" w:rsidRPr="00816C0A">
        <w:rPr>
          <w:sz w:val="22"/>
          <w:szCs w:val="22"/>
          <w:shd w:val="clear" w:color="auto" w:fill="FFFFFF"/>
        </w:rPr>
        <w:t xml:space="preserve">. </w:t>
      </w:r>
    </w:p>
    <w:p w:rsidR="00326CB0" w:rsidRPr="00816C0A" w:rsidRDefault="00326CB0" w:rsidP="00503C2C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816C0A">
        <w:rPr>
          <w:b/>
          <w:sz w:val="22"/>
          <w:szCs w:val="22"/>
          <w:shd w:val="clear" w:color="auto" w:fill="FFFFFF"/>
        </w:rPr>
        <w:t>Проектная компетенция</w:t>
      </w:r>
      <w:r w:rsidRPr="00816C0A">
        <w:rPr>
          <w:sz w:val="22"/>
          <w:szCs w:val="22"/>
          <w:shd w:val="clear" w:color="auto" w:fill="FFFFFF"/>
        </w:rPr>
        <w:t xml:space="preserve"> – это готовность анализировать ситуацию, выделять проблемы, выдвигать идеи, способствующие решению проблем, ставить цели и соотносить с устремлениями других людей, программировать и планировать свою деятельность, оценивать ее результаты</w:t>
      </w:r>
    </w:p>
    <w:bookmarkEnd w:id="0"/>
    <w:p w:rsidR="00C0092B" w:rsidRDefault="00C0092B" w:rsidP="008B7A1D">
      <w:pPr>
        <w:pStyle w:val="a3"/>
        <w:spacing w:before="0" w:beforeAutospacing="0" w:after="0" w:afterAutospacing="0"/>
        <w:jc w:val="center"/>
        <w:rPr>
          <w:b/>
          <w:color w:val="0070C0"/>
        </w:rPr>
      </w:pPr>
    </w:p>
    <w:p w:rsidR="00E101C5" w:rsidRDefault="008B7A1D" w:rsidP="008B7A1D">
      <w:pPr>
        <w:pStyle w:val="a3"/>
        <w:spacing w:before="0" w:beforeAutospacing="0" w:after="0" w:afterAutospacing="0"/>
        <w:jc w:val="center"/>
        <w:rPr>
          <w:b/>
          <w:color w:val="0070C0"/>
        </w:rPr>
      </w:pPr>
      <w:r w:rsidRPr="0057451A">
        <w:rPr>
          <w:b/>
          <w:color w:val="0070C0"/>
        </w:rPr>
        <w:t>ЭТАПЫ ПОДГОТОВКИ И ПРОВЕДЕНИЯ СИМПОЗИУМА</w:t>
      </w:r>
    </w:p>
    <w:p w:rsidR="00C51E94" w:rsidRPr="00C51E94" w:rsidRDefault="00B47FBC" w:rsidP="00F12EEF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 w:rsidRPr="0057451A">
        <w:rPr>
          <w:rFonts w:ascii="Times New Roman" w:hAnsi="Times New Roman"/>
          <w:b/>
          <w:sz w:val="24"/>
          <w:szCs w:val="24"/>
          <w:u w:val="single"/>
        </w:rPr>
        <w:t xml:space="preserve">Организационный </w:t>
      </w:r>
      <w:r w:rsidR="008B7A1D" w:rsidRPr="0057451A">
        <w:rPr>
          <w:rFonts w:ascii="Times New Roman" w:hAnsi="Times New Roman"/>
          <w:b/>
          <w:sz w:val="24"/>
          <w:szCs w:val="24"/>
          <w:u w:val="single"/>
        </w:rPr>
        <w:t xml:space="preserve"> этап</w:t>
      </w:r>
      <w:r w:rsidR="00846E4C" w:rsidRPr="0057451A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F12EEF" w:rsidRPr="00D16AF4" w:rsidRDefault="00D979F9" w:rsidP="00983A45">
      <w:pPr>
        <w:pStyle w:val="a9"/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01 ноября</w:t>
      </w:r>
      <w:r w:rsidR="004A62D6">
        <w:rPr>
          <w:rFonts w:ascii="Times New Roman" w:hAnsi="Times New Roman"/>
          <w:b/>
          <w:sz w:val="24"/>
          <w:szCs w:val="24"/>
        </w:rPr>
        <w:t xml:space="preserve"> – 01</w:t>
      </w:r>
      <w:r w:rsidR="00846E4C">
        <w:rPr>
          <w:rFonts w:ascii="Times New Roman" w:hAnsi="Times New Roman"/>
          <w:b/>
          <w:sz w:val="24"/>
          <w:szCs w:val="24"/>
        </w:rPr>
        <w:t xml:space="preserve"> декабря</w:t>
      </w:r>
      <w:r w:rsidR="004A62D6">
        <w:rPr>
          <w:rFonts w:ascii="Times New Roman" w:hAnsi="Times New Roman"/>
          <w:b/>
          <w:sz w:val="24"/>
          <w:szCs w:val="24"/>
        </w:rPr>
        <w:t xml:space="preserve"> 2021</w:t>
      </w:r>
      <w:r w:rsidR="008B7A1D" w:rsidRPr="00706DEF">
        <w:rPr>
          <w:rFonts w:ascii="Times New Roman" w:hAnsi="Times New Roman"/>
          <w:b/>
          <w:sz w:val="24"/>
          <w:szCs w:val="24"/>
        </w:rPr>
        <w:t xml:space="preserve"> год – </w:t>
      </w:r>
      <w:r w:rsidR="00F12EEF" w:rsidRPr="00706DEF">
        <w:rPr>
          <w:rFonts w:ascii="Times New Roman" w:hAnsi="Times New Roman"/>
          <w:b/>
          <w:sz w:val="24"/>
          <w:szCs w:val="24"/>
        </w:rPr>
        <w:t>подача заявок в Электронную книгу регистрации (ЭКР) и загрузка выступлений</w:t>
      </w:r>
      <w:r w:rsidR="00F12EEF" w:rsidRPr="00706DEF">
        <w:rPr>
          <w:rFonts w:ascii="Times New Roman" w:hAnsi="Times New Roman"/>
          <w:b/>
          <w:i/>
          <w:color w:val="385623"/>
          <w:sz w:val="24"/>
          <w:szCs w:val="24"/>
        </w:rPr>
        <w:t xml:space="preserve"> </w:t>
      </w:r>
      <w:r w:rsidR="00706DEF" w:rsidRPr="00706DEF">
        <w:rPr>
          <w:rFonts w:ascii="Times New Roman" w:hAnsi="Times New Roman"/>
          <w:color w:val="373838"/>
          <w:sz w:val="24"/>
          <w:szCs w:val="24"/>
        </w:rPr>
        <w:t>не более трех печатных страниц</w:t>
      </w:r>
      <w:r w:rsidR="00706DEF" w:rsidRPr="00706DEF">
        <w:rPr>
          <w:rFonts w:ascii="Times New Roman" w:hAnsi="Times New Roman"/>
          <w:b/>
          <w:sz w:val="24"/>
          <w:szCs w:val="24"/>
        </w:rPr>
        <w:t xml:space="preserve"> </w:t>
      </w:r>
      <w:r w:rsidR="00F12EEF" w:rsidRPr="00706DEF">
        <w:rPr>
          <w:rFonts w:ascii="Times New Roman" w:hAnsi="Times New Roman"/>
          <w:b/>
          <w:sz w:val="24"/>
          <w:szCs w:val="24"/>
        </w:rPr>
        <w:t>на сайте лицея</w:t>
      </w:r>
      <w:r w:rsidR="00F12EEF" w:rsidRPr="00F12EEF"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 w:rsidR="00F12EEF" w:rsidRPr="00F12EEF">
          <w:rPr>
            <w:rStyle w:val="a4"/>
            <w:rFonts w:ascii="Times New Roman" w:hAnsi="Times New Roman"/>
            <w:b/>
            <w:i/>
            <w:sz w:val="28"/>
            <w:szCs w:val="28"/>
          </w:rPr>
          <w:t>https://lyceum1.ru/</w:t>
        </w:r>
      </w:hyperlink>
      <w:r w:rsidR="00F12EEF" w:rsidRPr="00F12EEF">
        <w:rPr>
          <w:rFonts w:ascii="Times New Roman" w:hAnsi="Times New Roman"/>
          <w:b/>
          <w:i/>
          <w:color w:val="385623"/>
          <w:sz w:val="28"/>
          <w:szCs w:val="28"/>
        </w:rPr>
        <w:t xml:space="preserve"> </w:t>
      </w:r>
      <w:r w:rsidR="00F12EEF" w:rsidRPr="00F12EEF">
        <w:rPr>
          <w:rFonts w:ascii="Times New Roman" w:hAnsi="Times New Roman"/>
          <w:b/>
          <w:sz w:val="28"/>
          <w:szCs w:val="28"/>
        </w:rPr>
        <w:t xml:space="preserve"> </w:t>
      </w:r>
      <w:r w:rsidR="00503197" w:rsidRPr="00503197">
        <w:rPr>
          <w:rFonts w:ascii="Times New Roman" w:hAnsi="Times New Roman"/>
          <w:b/>
          <w:sz w:val="24"/>
          <w:szCs w:val="24"/>
        </w:rPr>
        <w:t>Вкладка «Шаг в будущее», «Региональный педагогический симпозиум»</w:t>
      </w:r>
      <w:r w:rsidR="00503197">
        <w:rPr>
          <w:rFonts w:ascii="Times New Roman" w:hAnsi="Times New Roman"/>
          <w:b/>
          <w:sz w:val="24"/>
          <w:szCs w:val="24"/>
        </w:rPr>
        <w:t>,  «ЭКР»</w:t>
      </w:r>
    </w:p>
    <w:p w:rsidR="007C1A98" w:rsidRDefault="007C1A98" w:rsidP="005105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i/>
          <w:color w:val="C00000"/>
        </w:rPr>
      </w:pPr>
    </w:p>
    <w:p w:rsidR="009823DA" w:rsidRDefault="00F12EEF" w:rsidP="005105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i/>
          <w:color w:val="C00000"/>
        </w:rPr>
      </w:pPr>
      <w:r w:rsidRPr="00622C12">
        <w:rPr>
          <w:b/>
          <w:i/>
          <w:color w:val="C00000"/>
        </w:rPr>
        <w:t>О</w:t>
      </w:r>
      <w:r w:rsidR="008B7A1D" w:rsidRPr="00622C12">
        <w:rPr>
          <w:b/>
          <w:i/>
          <w:color w:val="C00000"/>
        </w:rPr>
        <w:t>пл</w:t>
      </w:r>
      <w:r w:rsidR="00E35706">
        <w:rPr>
          <w:b/>
          <w:i/>
          <w:color w:val="C00000"/>
        </w:rPr>
        <w:t>ата организационного взноса – 25</w:t>
      </w:r>
      <w:r w:rsidR="008B7A1D" w:rsidRPr="00622C12">
        <w:rPr>
          <w:b/>
          <w:i/>
          <w:color w:val="C00000"/>
        </w:rPr>
        <w:t>0 рублей</w:t>
      </w:r>
      <w:r w:rsidR="00C44145" w:rsidRPr="00622C12">
        <w:rPr>
          <w:b/>
          <w:i/>
          <w:color w:val="C00000"/>
        </w:rPr>
        <w:t xml:space="preserve">; </w:t>
      </w:r>
      <w:r w:rsidR="009823DA" w:rsidRPr="00622C12">
        <w:rPr>
          <w:rStyle w:val="a4"/>
          <w:b/>
          <w:i/>
          <w:color w:val="C00000"/>
          <w:u w:val="none"/>
        </w:rPr>
        <w:t xml:space="preserve"> </w:t>
      </w:r>
      <w:r w:rsidR="009823DA" w:rsidRPr="005D3E11">
        <w:rPr>
          <w:b/>
          <w:i/>
          <w:color w:val="C00000"/>
        </w:rPr>
        <w:t>89086521488</w:t>
      </w:r>
      <w:r w:rsidR="009823DA" w:rsidRPr="00622C12">
        <w:rPr>
          <w:b/>
          <w:i/>
          <w:color w:val="C00000"/>
        </w:rPr>
        <w:t xml:space="preserve"> </w:t>
      </w:r>
      <w:r w:rsidR="00502CF4">
        <w:rPr>
          <w:b/>
          <w:i/>
          <w:color w:val="C00000"/>
        </w:rPr>
        <w:t xml:space="preserve">с обязательным указанием фамилии </w:t>
      </w:r>
      <w:r w:rsidR="00EB4556">
        <w:rPr>
          <w:b/>
          <w:i/>
          <w:color w:val="C00000"/>
        </w:rPr>
        <w:t xml:space="preserve">оплатившего </w:t>
      </w:r>
      <w:r w:rsidR="00502CF4">
        <w:rPr>
          <w:b/>
          <w:i/>
          <w:color w:val="C00000"/>
        </w:rPr>
        <w:t>участника!</w:t>
      </w:r>
    </w:p>
    <w:p w:rsidR="007C1A98" w:rsidRPr="00622C12" w:rsidRDefault="007C1A98" w:rsidP="00510513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i/>
          <w:color w:val="C00000"/>
          <w:sz w:val="28"/>
          <w:szCs w:val="28"/>
        </w:rPr>
      </w:pPr>
    </w:p>
    <w:p w:rsidR="009310C3" w:rsidRPr="0057451A" w:rsidRDefault="00042860" w:rsidP="00510513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7451A">
        <w:rPr>
          <w:rFonts w:ascii="Times New Roman" w:hAnsi="Times New Roman"/>
          <w:b/>
          <w:sz w:val="24"/>
          <w:szCs w:val="24"/>
          <w:u w:val="single"/>
        </w:rPr>
        <w:t>Координационный   этап</w:t>
      </w:r>
      <w:r w:rsidR="00846E4C" w:rsidRPr="0057451A">
        <w:rPr>
          <w:rFonts w:ascii="Times New Roman" w:hAnsi="Times New Roman"/>
          <w:b/>
          <w:sz w:val="24"/>
          <w:szCs w:val="24"/>
          <w:u w:val="single"/>
        </w:rPr>
        <w:t xml:space="preserve">. </w:t>
      </w:r>
    </w:p>
    <w:p w:rsidR="00042860" w:rsidRDefault="00A73FAD" w:rsidP="00E35706">
      <w:pPr>
        <w:pStyle w:val="a9"/>
        <w:spacing w:before="300"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01 - 07</w:t>
      </w:r>
      <w:r w:rsidR="00846E4C">
        <w:rPr>
          <w:rFonts w:ascii="Times New Roman" w:hAnsi="Times New Roman"/>
          <w:b/>
          <w:sz w:val="24"/>
          <w:szCs w:val="24"/>
        </w:rPr>
        <w:t xml:space="preserve"> декабря</w:t>
      </w:r>
      <w:r w:rsidR="00E35706">
        <w:rPr>
          <w:rFonts w:ascii="Times New Roman" w:hAnsi="Times New Roman"/>
          <w:b/>
          <w:sz w:val="24"/>
          <w:szCs w:val="24"/>
        </w:rPr>
        <w:t xml:space="preserve"> 2021</w:t>
      </w:r>
      <w:r w:rsidR="00042860" w:rsidRPr="00635B3A">
        <w:rPr>
          <w:rFonts w:ascii="Times New Roman" w:hAnsi="Times New Roman"/>
          <w:b/>
          <w:sz w:val="24"/>
          <w:szCs w:val="24"/>
        </w:rPr>
        <w:t xml:space="preserve"> год</w:t>
      </w:r>
      <w:r w:rsidR="002033EC">
        <w:rPr>
          <w:rFonts w:ascii="Times New Roman" w:hAnsi="Times New Roman"/>
          <w:b/>
          <w:sz w:val="24"/>
          <w:szCs w:val="24"/>
        </w:rPr>
        <w:t xml:space="preserve"> </w:t>
      </w:r>
      <w:r w:rsidR="00646DD1" w:rsidRPr="00635B3A">
        <w:rPr>
          <w:rFonts w:ascii="Times New Roman" w:hAnsi="Times New Roman"/>
          <w:b/>
          <w:sz w:val="24"/>
          <w:szCs w:val="24"/>
        </w:rPr>
        <w:t>–</w:t>
      </w:r>
      <w:r w:rsidR="00042860" w:rsidRPr="00635B3A">
        <w:rPr>
          <w:rFonts w:ascii="Times New Roman" w:hAnsi="Times New Roman"/>
          <w:b/>
          <w:sz w:val="24"/>
          <w:szCs w:val="24"/>
        </w:rPr>
        <w:t xml:space="preserve"> </w:t>
      </w:r>
      <w:r w:rsidR="00E35706">
        <w:rPr>
          <w:rFonts w:ascii="Times New Roman" w:hAnsi="Times New Roman"/>
          <w:b/>
          <w:sz w:val="24"/>
          <w:szCs w:val="24"/>
        </w:rPr>
        <w:t xml:space="preserve">составление программы, </w:t>
      </w:r>
      <w:r w:rsidR="005E7B47" w:rsidRPr="00635B3A">
        <w:rPr>
          <w:rFonts w:ascii="Times New Roman" w:hAnsi="Times New Roman"/>
          <w:b/>
          <w:sz w:val="24"/>
          <w:szCs w:val="24"/>
        </w:rPr>
        <w:t>рассылка приглашений</w:t>
      </w:r>
      <w:r w:rsidR="00340D00" w:rsidRPr="00635B3A">
        <w:rPr>
          <w:rFonts w:ascii="Times New Roman" w:hAnsi="Times New Roman"/>
          <w:b/>
          <w:sz w:val="24"/>
          <w:szCs w:val="24"/>
        </w:rPr>
        <w:t xml:space="preserve"> </w:t>
      </w:r>
      <w:r w:rsidR="00282258" w:rsidRPr="00635B3A">
        <w:rPr>
          <w:rFonts w:ascii="Times New Roman" w:hAnsi="Times New Roman"/>
          <w:b/>
          <w:sz w:val="24"/>
          <w:szCs w:val="24"/>
        </w:rPr>
        <w:t xml:space="preserve">и ссылок </w:t>
      </w:r>
      <w:r w:rsidR="00340D00" w:rsidRPr="00635B3A">
        <w:rPr>
          <w:rFonts w:ascii="Times New Roman" w:hAnsi="Times New Roman"/>
          <w:b/>
          <w:sz w:val="24"/>
          <w:szCs w:val="24"/>
        </w:rPr>
        <w:t xml:space="preserve">для участия </w:t>
      </w:r>
      <w:r w:rsidR="002B624C" w:rsidRPr="00635B3A">
        <w:rPr>
          <w:rFonts w:ascii="Times New Roman" w:hAnsi="Times New Roman"/>
          <w:b/>
          <w:sz w:val="24"/>
          <w:szCs w:val="24"/>
        </w:rPr>
        <w:t xml:space="preserve">в </w:t>
      </w:r>
      <w:r w:rsidR="002033EC">
        <w:rPr>
          <w:rFonts w:ascii="Times New Roman" w:hAnsi="Times New Roman"/>
          <w:b/>
          <w:sz w:val="24"/>
          <w:szCs w:val="24"/>
        </w:rPr>
        <w:t>онлайн-встрече</w:t>
      </w:r>
      <w:r w:rsidR="00B14DEA">
        <w:rPr>
          <w:rFonts w:ascii="Times New Roman" w:hAnsi="Times New Roman"/>
          <w:b/>
          <w:sz w:val="24"/>
          <w:szCs w:val="24"/>
        </w:rPr>
        <w:t>, подготовка свидетельств</w:t>
      </w:r>
    </w:p>
    <w:p w:rsidR="007C1A98" w:rsidRPr="00635B3A" w:rsidRDefault="007C1A98" w:rsidP="00E35706">
      <w:pPr>
        <w:pStyle w:val="a9"/>
        <w:spacing w:before="300"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D64BA" w:rsidRPr="0057451A" w:rsidRDefault="00706DEF" w:rsidP="000D64B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C00000"/>
          <w:u w:val="single"/>
        </w:rPr>
      </w:pPr>
      <w:r w:rsidRPr="0057451A">
        <w:rPr>
          <w:b/>
          <w:color w:val="373838"/>
          <w:u w:val="single"/>
        </w:rPr>
        <w:t>Этап онлайн - встречи</w:t>
      </w:r>
      <w:r w:rsidR="00E35706" w:rsidRPr="0057451A">
        <w:rPr>
          <w:b/>
          <w:color w:val="373838"/>
          <w:u w:val="single"/>
        </w:rPr>
        <w:t xml:space="preserve"> – 10</w:t>
      </w:r>
      <w:r w:rsidR="001A7DFD" w:rsidRPr="0057451A">
        <w:rPr>
          <w:b/>
          <w:color w:val="373838"/>
          <w:u w:val="single"/>
        </w:rPr>
        <w:t xml:space="preserve"> декабря</w:t>
      </w:r>
      <w:r w:rsidR="00E35706" w:rsidRPr="0057451A">
        <w:rPr>
          <w:b/>
          <w:color w:val="373838"/>
          <w:u w:val="single"/>
        </w:rPr>
        <w:t xml:space="preserve"> 2021</w:t>
      </w:r>
      <w:r w:rsidR="00167AF1" w:rsidRPr="0057451A">
        <w:rPr>
          <w:b/>
          <w:color w:val="373838"/>
          <w:u w:val="single"/>
        </w:rPr>
        <w:t xml:space="preserve"> года</w:t>
      </w:r>
      <w:r w:rsidR="002734C5" w:rsidRPr="0057451A">
        <w:rPr>
          <w:b/>
          <w:color w:val="373838"/>
          <w:u w:val="single"/>
        </w:rPr>
        <w:t>,</w:t>
      </w:r>
      <w:r w:rsidR="00F72C1F">
        <w:rPr>
          <w:b/>
          <w:color w:val="373838"/>
          <w:u w:val="single"/>
        </w:rPr>
        <w:t xml:space="preserve"> 14.00 – 17</w:t>
      </w:r>
      <w:r w:rsidR="00FB1840" w:rsidRPr="0057451A">
        <w:rPr>
          <w:b/>
          <w:color w:val="373838"/>
          <w:u w:val="single"/>
        </w:rPr>
        <w:t>.00</w:t>
      </w:r>
      <w:r w:rsidR="00AD77DB" w:rsidRPr="0057451A">
        <w:rPr>
          <w:b/>
          <w:color w:val="373838"/>
          <w:u w:val="single"/>
        </w:rPr>
        <w:t xml:space="preserve">. </w:t>
      </w:r>
      <w:r w:rsidR="00095655" w:rsidRPr="0057451A">
        <w:rPr>
          <w:b/>
          <w:color w:val="373838"/>
          <w:u w:val="single"/>
        </w:rPr>
        <w:t>Подключаемся</w:t>
      </w:r>
      <w:r w:rsidR="00347AB3" w:rsidRPr="0057451A">
        <w:rPr>
          <w:b/>
          <w:color w:val="373838"/>
          <w:u w:val="single"/>
        </w:rPr>
        <w:t xml:space="preserve"> </w:t>
      </w:r>
      <w:r w:rsidR="00C84EC7" w:rsidRPr="0057451A">
        <w:rPr>
          <w:color w:val="000000"/>
          <w:u w:val="single"/>
        </w:rPr>
        <w:t xml:space="preserve"> </w:t>
      </w:r>
      <w:r w:rsidR="00C84EC7" w:rsidRPr="0057451A">
        <w:rPr>
          <w:b/>
          <w:color w:val="C00000"/>
          <w:u w:val="single"/>
        </w:rPr>
        <w:t xml:space="preserve">на платформе </w:t>
      </w:r>
      <w:r w:rsidR="00C84EC7" w:rsidRPr="0057451A">
        <w:rPr>
          <w:b/>
          <w:color w:val="C00000"/>
          <w:u w:val="single"/>
          <w:lang w:val="en-US"/>
        </w:rPr>
        <w:t>TEAMS</w:t>
      </w:r>
      <w:r w:rsidR="001946C4">
        <w:rPr>
          <w:b/>
          <w:color w:val="C00000"/>
          <w:u w:val="single"/>
        </w:rPr>
        <w:t xml:space="preserve">. </w:t>
      </w:r>
      <w:r w:rsidR="001946C4" w:rsidRPr="001946C4">
        <w:t>Ссылки в приглашении</w:t>
      </w:r>
      <w:r w:rsidR="00C84EC7" w:rsidRPr="001946C4">
        <w:rPr>
          <w:b/>
          <w:u w:val="single"/>
        </w:rPr>
        <w:t xml:space="preserve"> </w:t>
      </w:r>
    </w:p>
    <w:p w:rsidR="00A479A8" w:rsidRPr="007C1A98" w:rsidRDefault="00EF01D2" w:rsidP="003861A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373838"/>
        </w:rPr>
      </w:pPr>
      <w:r>
        <w:rPr>
          <w:b/>
          <w:color w:val="373838"/>
        </w:rPr>
        <w:t>3.1.</w:t>
      </w:r>
      <w:r w:rsidR="003861AC" w:rsidRPr="00591076">
        <w:rPr>
          <w:b/>
          <w:color w:val="373838"/>
        </w:rPr>
        <w:t>Торжественное открытие Симпозиума «Проект – это идея!</w:t>
      </w:r>
      <w:r w:rsidR="003861AC">
        <w:rPr>
          <w:b/>
          <w:color w:val="373838"/>
        </w:rPr>
        <w:t>»</w:t>
      </w:r>
      <w:r w:rsidR="003861AC" w:rsidRPr="00591076">
        <w:rPr>
          <w:b/>
          <w:color w:val="373838"/>
        </w:rPr>
        <w:t xml:space="preserve"> </w:t>
      </w:r>
    </w:p>
    <w:p w:rsidR="00E27936" w:rsidRPr="007C1A98" w:rsidRDefault="00924EF6" w:rsidP="00924EF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373838"/>
        </w:rPr>
      </w:pPr>
      <w:r>
        <w:rPr>
          <w:b/>
          <w:color w:val="373838"/>
        </w:rPr>
        <w:t xml:space="preserve">                    </w:t>
      </w:r>
      <w:r w:rsidR="00E1475C">
        <w:rPr>
          <w:b/>
          <w:color w:val="373838"/>
        </w:rPr>
        <w:t>Перерыв, переход в</w:t>
      </w:r>
      <w:r w:rsidR="00E27936" w:rsidRPr="007C1A98">
        <w:rPr>
          <w:b/>
          <w:color w:val="373838"/>
        </w:rPr>
        <w:t xml:space="preserve"> секции</w:t>
      </w:r>
    </w:p>
    <w:p w:rsidR="00A479A8" w:rsidRDefault="003834D2" w:rsidP="003834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73838"/>
        </w:rPr>
      </w:pPr>
      <w:r>
        <w:rPr>
          <w:b/>
          <w:color w:val="373838"/>
        </w:rPr>
        <w:lastRenderedPageBreak/>
        <w:t xml:space="preserve">    </w:t>
      </w:r>
      <w:r w:rsidR="00EF01D2">
        <w:rPr>
          <w:b/>
          <w:color w:val="373838"/>
        </w:rPr>
        <w:t>3.2.</w:t>
      </w:r>
      <w:r>
        <w:rPr>
          <w:b/>
          <w:color w:val="373838"/>
        </w:rPr>
        <w:t xml:space="preserve"> </w:t>
      </w:r>
      <w:r w:rsidR="003861AC">
        <w:rPr>
          <w:b/>
          <w:color w:val="373838"/>
        </w:rPr>
        <w:t>Р</w:t>
      </w:r>
      <w:r w:rsidR="003861AC" w:rsidRPr="00F332EC">
        <w:rPr>
          <w:b/>
          <w:color w:val="373838"/>
        </w:rPr>
        <w:t xml:space="preserve">абота в секциях </w:t>
      </w:r>
      <w:r w:rsidR="003861AC" w:rsidRPr="00F332EC">
        <w:rPr>
          <w:b/>
          <w:color w:val="373838"/>
          <w:sz w:val="28"/>
          <w:szCs w:val="28"/>
        </w:rPr>
        <w:t xml:space="preserve">с </w:t>
      </w:r>
      <w:r w:rsidR="003861AC" w:rsidRPr="00F332EC">
        <w:rPr>
          <w:b/>
          <w:color w:val="373838"/>
        </w:rPr>
        <w:t xml:space="preserve">теоретико-практическим вернисажем по технологии проектирования и </w:t>
      </w:r>
      <w:r w:rsidR="003861AC" w:rsidRPr="00F332EC">
        <w:rPr>
          <w:b/>
          <w:color w:val="373838"/>
          <w:sz w:val="28"/>
          <w:szCs w:val="28"/>
        </w:rPr>
        <w:t>рефлексией</w:t>
      </w:r>
      <w:r w:rsidR="003861AC">
        <w:rPr>
          <w:b/>
          <w:color w:val="373838"/>
          <w:sz w:val="28"/>
          <w:szCs w:val="28"/>
        </w:rPr>
        <w:t xml:space="preserve"> </w:t>
      </w:r>
    </w:p>
    <w:p w:rsidR="00A305EC" w:rsidRDefault="00606340" w:rsidP="00B14DE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373838"/>
        </w:rPr>
      </w:pPr>
      <w:r w:rsidRPr="007C1A98">
        <w:rPr>
          <w:b/>
          <w:color w:val="373838"/>
        </w:rPr>
        <w:t xml:space="preserve">Секции: </w:t>
      </w:r>
    </w:p>
    <w:p w:rsidR="002B721F" w:rsidRPr="008D0538" w:rsidRDefault="002B721F" w:rsidP="002B721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373838"/>
        </w:rPr>
      </w:pPr>
      <w:r>
        <w:rPr>
          <w:b/>
          <w:color w:val="373838"/>
        </w:rPr>
        <w:t>«Проекты в экономике и предпринимательстве, психологии»</w:t>
      </w:r>
    </w:p>
    <w:p w:rsidR="002B721F" w:rsidRPr="008D0538" w:rsidRDefault="002B721F" w:rsidP="002B721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373838"/>
        </w:rPr>
      </w:pPr>
      <w:r>
        <w:rPr>
          <w:b/>
          <w:color w:val="373838"/>
        </w:rPr>
        <w:t>«Проекты в инженерии, физике»</w:t>
      </w:r>
    </w:p>
    <w:p w:rsidR="002B721F" w:rsidRPr="008D0538" w:rsidRDefault="002B721F" w:rsidP="002B721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373838"/>
        </w:rPr>
      </w:pPr>
      <w:r>
        <w:rPr>
          <w:b/>
          <w:color w:val="373838"/>
        </w:rPr>
        <w:t>«Проекты в экологии, биологии, химии»</w:t>
      </w:r>
      <w:r w:rsidRPr="00740759">
        <w:rPr>
          <w:b/>
          <w:color w:val="373838"/>
        </w:rPr>
        <w:t xml:space="preserve"> </w:t>
      </w:r>
    </w:p>
    <w:p w:rsidR="002B721F" w:rsidRPr="002B721F" w:rsidRDefault="002B721F" w:rsidP="002B721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373838"/>
        </w:rPr>
      </w:pPr>
      <w:r w:rsidRPr="002B721F">
        <w:rPr>
          <w:b/>
          <w:color w:val="373838"/>
        </w:rPr>
        <w:t xml:space="preserve">«Проекты в гуманитарной области: русский язык» </w:t>
      </w:r>
    </w:p>
    <w:p w:rsidR="002B721F" w:rsidRPr="008D0538" w:rsidRDefault="002B721F" w:rsidP="002B721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373838"/>
        </w:rPr>
      </w:pPr>
      <w:r w:rsidRPr="007C1A98">
        <w:rPr>
          <w:b/>
          <w:color w:val="373838"/>
        </w:rPr>
        <w:t>«Проекты в гуманитарной области</w:t>
      </w:r>
      <w:r>
        <w:rPr>
          <w:b/>
          <w:color w:val="373838"/>
        </w:rPr>
        <w:t>: литература</w:t>
      </w:r>
      <w:r w:rsidRPr="007C1A98">
        <w:rPr>
          <w:b/>
          <w:color w:val="373838"/>
        </w:rPr>
        <w:t>»</w:t>
      </w:r>
    </w:p>
    <w:p w:rsidR="002B721F" w:rsidRPr="00591076" w:rsidRDefault="002B721F" w:rsidP="002B721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373838"/>
        </w:rPr>
      </w:pPr>
      <w:r w:rsidRPr="00591076">
        <w:rPr>
          <w:b/>
          <w:color w:val="373838"/>
        </w:rPr>
        <w:t xml:space="preserve">«Языковые проекты» </w:t>
      </w:r>
    </w:p>
    <w:p w:rsidR="002B721F" w:rsidRPr="008D0538" w:rsidRDefault="002B721F" w:rsidP="002B721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373838"/>
        </w:rPr>
      </w:pPr>
      <w:r w:rsidRPr="007C1A98">
        <w:rPr>
          <w:b/>
          <w:color w:val="373838"/>
        </w:rPr>
        <w:t>«Проекты в области обществоведческих дисциплин»</w:t>
      </w:r>
      <w:r>
        <w:rPr>
          <w:b/>
          <w:color w:val="373838"/>
        </w:rPr>
        <w:t xml:space="preserve"> </w:t>
      </w:r>
    </w:p>
    <w:p w:rsidR="002B721F" w:rsidRDefault="002B721F" w:rsidP="002B721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373838"/>
        </w:rPr>
      </w:pPr>
      <w:r w:rsidRPr="002B721F">
        <w:rPr>
          <w:b/>
          <w:color w:val="373838"/>
        </w:rPr>
        <w:t xml:space="preserve">«Проекты в области математики» </w:t>
      </w:r>
    </w:p>
    <w:p w:rsidR="002B721F" w:rsidRPr="00D412F9" w:rsidRDefault="002B721F" w:rsidP="002B721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373838"/>
        </w:rPr>
      </w:pPr>
      <w:r w:rsidRPr="002B721F">
        <w:rPr>
          <w:b/>
          <w:color w:val="373838"/>
        </w:rPr>
        <w:t xml:space="preserve">«Проекты в области информатики, робототехники» </w:t>
      </w:r>
    </w:p>
    <w:p w:rsidR="002B721F" w:rsidRPr="008D0538" w:rsidRDefault="002B721F" w:rsidP="002B721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373838"/>
        </w:rPr>
      </w:pPr>
      <w:r w:rsidRPr="007C1A98">
        <w:rPr>
          <w:b/>
          <w:color w:val="373838"/>
        </w:rPr>
        <w:t>«Проекты дошкольного образования»</w:t>
      </w:r>
      <w:r>
        <w:rPr>
          <w:b/>
          <w:color w:val="373838"/>
        </w:rPr>
        <w:t xml:space="preserve"> </w:t>
      </w:r>
    </w:p>
    <w:p w:rsidR="002B721F" w:rsidRPr="008D0538" w:rsidRDefault="002B721F" w:rsidP="002B721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373838"/>
        </w:rPr>
      </w:pPr>
      <w:r w:rsidRPr="007C1A98">
        <w:rPr>
          <w:b/>
          <w:color w:val="373838"/>
        </w:rPr>
        <w:t>«Проекты в начальной школе</w:t>
      </w:r>
      <w:r>
        <w:rPr>
          <w:b/>
          <w:color w:val="373838"/>
        </w:rPr>
        <w:t xml:space="preserve">» </w:t>
      </w:r>
    </w:p>
    <w:p w:rsidR="002B721F" w:rsidRPr="008D0538" w:rsidRDefault="002B721F" w:rsidP="002B721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373838"/>
        </w:rPr>
      </w:pPr>
      <w:r w:rsidRPr="007C1A98">
        <w:rPr>
          <w:b/>
          <w:color w:val="373838"/>
        </w:rPr>
        <w:t>«Проекты в области «Технология. Искусство»</w:t>
      </w:r>
    </w:p>
    <w:p w:rsidR="002B721F" w:rsidRPr="008D0538" w:rsidRDefault="002B721F" w:rsidP="002B721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373838"/>
        </w:rPr>
      </w:pPr>
      <w:r>
        <w:rPr>
          <w:b/>
          <w:color w:val="373838"/>
        </w:rPr>
        <w:t xml:space="preserve">«Проекты в области физической культуры и ОБЖ» </w:t>
      </w:r>
    </w:p>
    <w:p w:rsidR="002B721F" w:rsidRPr="00F33B75" w:rsidRDefault="002B721F" w:rsidP="002B721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373838"/>
        </w:rPr>
      </w:pPr>
      <w:r w:rsidRPr="00F33B75">
        <w:rPr>
          <w:b/>
          <w:color w:val="373838"/>
        </w:rPr>
        <w:t xml:space="preserve">«Интегрированные, междисциплинарные и социальные проекты» </w:t>
      </w:r>
    </w:p>
    <w:p w:rsidR="003861AC" w:rsidRDefault="002B721F" w:rsidP="002B721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373838"/>
        </w:rPr>
      </w:pPr>
      <w:r w:rsidRPr="002B721F">
        <w:rPr>
          <w:b/>
          <w:color w:val="373838"/>
        </w:rPr>
        <w:t xml:space="preserve">«Проекты в дополнительном образовании» </w:t>
      </w:r>
    </w:p>
    <w:p w:rsidR="00CD5023" w:rsidRPr="002B721F" w:rsidRDefault="00CD5023" w:rsidP="00CD5023">
      <w:pPr>
        <w:pStyle w:val="a3"/>
        <w:shd w:val="clear" w:color="auto" w:fill="FFFFFF"/>
        <w:spacing w:before="0" w:beforeAutospacing="0" w:after="0" w:afterAutospacing="0"/>
        <w:ind w:left="1080"/>
        <w:jc w:val="both"/>
        <w:rPr>
          <w:b/>
          <w:color w:val="373838"/>
        </w:rPr>
      </w:pPr>
    </w:p>
    <w:p w:rsidR="005B6820" w:rsidRDefault="000D64BA" w:rsidP="0060634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73838"/>
        </w:rPr>
      </w:pPr>
      <w:r>
        <w:rPr>
          <w:color w:val="373838"/>
        </w:rPr>
        <w:t>4.</w:t>
      </w:r>
      <w:r w:rsidR="009C474C" w:rsidRPr="0057451A">
        <w:rPr>
          <w:b/>
          <w:color w:val="373838"/>
          <w:u w:val="single"/>
        </w:rPr>
        <w:t>Заключительный этап</w:t>
      </w:r>
      <w:r w:rsidR="009C474C">
        <w:rPr>
          <w:b/>
          <w:color w:val="373838"/>
        </w:rPr>
        <w:t xml:space="preserve"> – 15 - 25</w:t>
      </w:r>
      <w:r w:rsidR="001A7DFD">
        <w:rPr>
          <w:b/>
          <w:color w:val="373838"/>
        </w:rPr>
        <w:t xml:space="preserve"> декабря</w:t>
      </w:r>
      <w:r w:rsidR="009C474C">
        <w:rPr>
          <w:b/>
          <w:color w:val="373838"/>
        </w:rPr>
        <w:t xml:space="preserve"> 2021</w:t>
      </w:r>
      <w:r w:rsidR="00DE173E">
        <w:rPr>
          <w:b/>
          <w:color w:val="373838"/>
        </w:rPr>
        <w:t xml:space="preserve"> года. Рассылка </w:t>
      </w:r>
      <w:r w:rsidR="00606340">
        <w:rPr>
          <w:b/>
          <w:color w:val="373838"/>
        </w:rPr>
        <w:t xml:space="preserve">электронных </w:t>
      </w:r>
      <w:r w:rsidR="00DE173E">
        <w:rPr>
          <w:b/>
          <w:color w:val="373838"/>
        </w:rPr>
        <w:t>свидетельств</w:t>
      </w:r>
      <w:r w:rsidR="001D07F6">
        <w:rPr>
          <w:b/>
          <w:color w:val="373838"/>
        </w:rPr>
        <w:t xml:space="preserve"> (только после оплаты организационного взноса)</w:t>
      </w:r>
      <w:r w:rsidR="0054019A">
        <w:rPr>
          <w:b/>
          <w:color w:val="373838"/>
        </w:rPr>
        <w:t>; бумажные</w:t>
      </w:r>
      <w:r w:rsidR="002F170E">
        <w:rPr>
          <w:b/>
          <w:color w:val="373838"/>
        </w:rPr>
        <w:t xml:space="preserve"> свидетельства забираем</w:t>
      </w:r>
      <w:r w:rsidR="0054019A">
        <w:rPr>
          <w:b/>
          <w:color w:val="373838"/>
        </w:rPr>
        <w:t xml:space="preserve"> самостоятельно</w:t>
      </w:r>
    </w:p>
    <w:p w:rsidR="0057451A" w:rsidRDefault="00706DEF" w:rsidP="009D54DC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color w:val="C00000"/>
        </w:rPr>
      </w:pPr>
      <w:r w:rsidRPr="000D64BA">
        <w:rPr>
          <w:b/>
          <w:color w:val="C00000"/>
          <w:lang w:val="en-US"/>
        </w:rPr>
        <w:t>P</w:t>
      </w:r>
      <w:r w:rsidR="009D54DC" w:rsidRPr="000D64BA">
        <w:rPr>
          <w:b/>
          <w:color w:val="C00000"/>
        </w:rPr>
        <w:t>.</w:t>
      </w:r>
      <w:r w:rsidR="009D54DC" w:rsidRPr="000D64BA">
        <w:rPr>
          <w:b/>
          <w:color w:val="C00000"/>
          <w:lang w:val="en-US"/>
        </w:rPr>
        <w:t>S</w:t>
      </w:r>
      <w:r w:rsidR="009D54DC" w:rsidRPr="000D64BA">
        <w:rPr>
          <w:b/>
          <w:color w:val="C00000"/>
        </w:rPr>
        <w:t>.Уважаемые коллеги!</w:t>
      </w:r>
      <w:r w:rsidR="009310C3">
        <w:rPr>
          <w:b/>
          <w:color w:val="C00000"/>
        </w:rPr>
        <w:t xml:space="preserve"> </w:t>
      </w:r>
      <w:r w:rsidR="009D54DC" w:rsidRPr="000D64BA">
        <w:rPr>
          <w:b/>
          <w:color w:val="C00000"/>
        </w:rPr>
        <w:t xml:space="preserve">Возможно участие без выступления! </w:t>
      </w:r>
    </w:p>
    <w:p w:rsidR="009D54DC" w:rsidRPr="000D64BA" w:rsidRDefault="009D54DC" w:rsidP="009D54DC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color w:val="C00000"/>
        </w:rPr>
      </w:pPr>
      <w:r w:rsidRPr="000D64BA">
        <w:rPr>
          <w:b/>
          <w:color w:val="C00000"/>
        </w:rPr>
        <w:t xml:space="preserve">Заявка обязательна, </w:t>
      </w:r>
      <w:proofErr w:type="spellStart"/>
      <w:r w:rsidRPr="000D64BA">
        <w:rPr>
          <w:b/>
          <w:color w:val="C00000"/>
        </w:rPr>
        <w:t>оргвзнос</w:t>
      </w:r>
      <w:proofErr w:type="spellEnd"/>
      <w:r w:rsidRPr="000D64BA">
        <w:rPr>
          <w:b/>
          <w:color w:val="C00000"/>
        </w:rPr>
        <w:t xml:space="preserve"> - тоже! </w:t>
      </w:r>
    </w:p>
    <w:p w:rsidR="000B6A40" w:rsidRDefault="000B6A40" w:rsidP="009310C3">
      <w:pPr>
        <w:pStyle w:val="a3"/>
        <w:shd w:val="clear" w:color="auto" w:fill="FFFFFF"/>
        <w:spacing w:before="0" w:beforeAutospacing="0" w:after="0" w:afterAutospacing="0"/>
        <w:ind w:left="720"/>
        <w:jc w:val="right"/>
        <w:rPr>
          <w:i/>
          <w:color w:val="373838"/>
        </w:rPr>
      </w:pPr>
    </w:p>
    <w:p w:rsidR="00287D9A" w:rsidRPr="0057451A" w:rsidRDefault="00287D9A" w:rsidP="009310C3">
      <w:pPr>
        <w:pStyle w:val="a3"/>
        <w:shd w:val="clear" w:color="auto" w:fill="FFFFFF"/>
        <w:spacing w:before="0" w:beforeAutospacing="0" w:after="0" w:afterAutospacing="0"/>
        <w:ind w:left="720"/>
        <w:jc w:val="right"/>
        <w:rPr>
          <w:b/>
          <w:i/>
          <w:color w:val="373838"/>
        </w:rPr>
      </w:pPr>
      <w:r w:rsidRPr="0057451A">
        <w:rPr>
          <w:b/>
          <w:i/>
          <w:color w:val="373838"/>
        </w:rPr>
        <w:t>Борис Наталья Анатольевна</w:t>
      </w:r>
      <w:r w:rsidR="009D7610" w:rsidRPr="0057451A">
        <w:rPr>
          <w:b/>
          <w:i/>
          <w:color w:val="373838"/>
        </w:rPr>
        <w:t>, ответственный организатор симпозиума</w:t>
      </w:r>
    </w:p>
    <w:p w:rsidR="007C1A98" w:rsidRPr="0057451A" w:rsidRDefault="007C1A98" w:rsidP="009310C3">
      <w:pPr>
        <w:pStyle w:val="a3"/>
        <w:shd w:val="clear" w:color="auto" w:fill="FFFFFF"/>
        <w:spacing w:before="0" w:beforeAutospacing="0" w:after="0" w:afterAutospacing="0"/>
        <w:ind w:left="720"/>
        <w:jc w:val="right"/>
        <w:rPr>
          <w:b/>
          <w:i/>
          <w:color w:val="373838"/>
        </w:rPr>
      </w:pPr>
      <w:r w:rsidRPr="0057451A">
        <w:rPr>
          <w:b/>
          <w:i/>
          <w:color w:val="373838"/>
        </w:rPr>
        <w:t xml:space="preserve">Контакты: 89086521488, </w:t>
      </w:r>
      <w:proofErr w:type="spellStart"/>
      <w:r w:rsidRPr="0057451A">
        <w:rPr>
          <w:b/>
          <w:i/>
          <w:color w:val="373838"/>
          <w:lang w:val="en-US"/>
        </w:rPr>
        <w:t>nataliboris</w:t>
      </w:r>
      <w:proofErr w:type="spellEnd"/>
      <w:r w:rsidRPr="0057451A">
        <w:rPr>
          <w:b/>
          <w:i/>
          <w:color w:val="373838"/>
        </w:rPr>
        <w:t>_22@</w:t>
      </w:r>
      <w:r w:rsidRPr="0057451A">
        <w:rPr>
          <w:b/>
          <w:i/>
          <w:color w:val="373838"/>
          <w:lang w:val="en-US"/>
        </w:rPr>
        <w:t>mail</w:t>
      </w:r>
      <w:r w:rsidRPr="0057451A">
        <w:rPr>
          <w:b/>
          <w:i/>
          <w:color w:val="373838"/>
        </w:rPr>
        <w:t>.</w:t>
      </w:r>
      <w:proofErr w:type="spellStart"/>
      <w:r w:rsidRPr="0057451A">
        <w:rPr>
          <w:b/>
          <w:i/>
          <w:color w:val="373838"/>
          <w:lang w:val="en-US"/>
        </w:rPr>
        <w:t>ru</w:t>
      </w:r>
      <w:proofErr w:type="spellEnd"/>
    </w:p>
    <w:p w:rsidR="007C1A98" w:rsidRDefault="007C1A98" w:rsidP="00557A85">
      <w:pPr>
        <w:pStyle w:val="a9"/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color w:val="373838"/>
        </w:rPr>
      </w:pPr>
    </w:p>
    <w:p w:rsidR="00557A85" w:rsidRPr="00816C0A" w:rsidRDefault="00760027" w:rsidP="00557A85">
      <w:pPr>
        <w:pStyle w:val="a9"/>
        <w:shd w:val="clear" w:color="auto" w:fill="FFFFFF"/>
        <w:spacing w:after="0" w:line="240" w:lineRule="auto"/>
        <w:ind w:left="360"/>
        <w:jc w:val="center"/>
        <w:rPr>
          <w:rStyle w:val="a4"/>
          <w:rFonts w:ascii="Times New Roman" w:hAnsi="Times New Roman"/>
          <w:b/>
          <w:sz w:val="32"/>
          <w:szCs w:val="32"/>
        </w:rPr>
      </w:pPr>
      <w:r w:rsidRPr="00816C0A">
        <w:rPr>
          <w:rFonts w:ascii="Times New Roman" w:hAnsi="Times New Roman"/>
          <w:b/>
          <w:color w:val="373838"/>
          <w:sz w:val="32"/>
          <w:szCs w:val="32"/>
        </w:rPr>
        <w:t>Заявка</w:t>
      </w:r>
      <w:r w:rsidR="00557A85" w:rsidRPr="00816C0A">
        <w:rPr>
          <w:rFonts w:ascii="Times New Roman" w:hAnsi="Times New Roman"/>
          <w:b/>
          <w:color w:val="373838"/>
          <w:sz w:val="32"/>
          <w:szCs w:val="32"/>
        </w:rPr>
        <w:t xml:space="preserve">  на сайт</w:t>
      </w:r>
      <w:r w:rsidR="0057451A" w:rsidRPr="00816C0A">
        <w:rPr>
          <w:rFonts w:ascii="Times New Roman" w:hAnsi="Times New Roman"/>
          <w:b/>
          <w:color w:val="373838"/>
          <w:sz w:val="32"/>
          <w:szCs w:val="32"/>
        </w:rPr>
        <w:t>е</w:t>
      </w:r>
      <w:r w:rsidR="00557A85" w:rsidRPr="00816C0A">
        <w:rPr>
          <w:rFonts w:ascii="Times New Roman" w:hAnsi="Times New Roman"/>
          <w:b/>
          <w:color w:val="373838"/>
          <w:sz w:val="32"/>
          <w:szCs w:val="32"/>
        </w:rPr>
        <w:t xml:space="preserve"> лицея </w:t>
      </w:r>
      <w:hyperlink r:id="rId8" w:history="1">
        <w:r w:rsidR="00557A85" w:rsidRPr="00816C0A">
          <w:rPr>
            <w:rStyle w:val="a4"/>
            <w:rFonts w:ascii="Times New Roman" w:hAnsi="Times New Roman"/>
            <w:b/>
            <w:i/>
            <w:sz w:val="32"/>
            <w:szCs w:val="32"/>
          </w:rPr>
          <w:t>https://lyceum1.ru/</w:t>
        </w:r>
      </w:hyperlink>
      <w:r w:rsidR="00CE528B" w:rsidRPr="00816C0A">
        <w:rPr>
          <w:rStyle w:val="a4"/>
          <w:rFonts w:ascii="Times New Roman" w:hAnsi="Times New Roman"/>
          <w:b/>
          <w:i/>
          <w:sz w:val="32"/>
          <w:szCs w:val="32"/>
        </w:rPr>
        <w:t xml:space="preserve"> </w:t>
      </w:r>
    </w:p>
    <w:p w:rsidR="00760027" w:rsidRPr="00503C2C" w:rsidRDefault="00E17CE5" w:rsidP="00557A85">
      <w:pPr>
        <w:pStyle w:val="a3"/>
        <w:shd w:val="clear" w:color="auto" w:fill="FFFFFF"/>
        <w:spacing w:before="300" w:beforeAutospacing="0" w:after="0" w:afterAutospacing="0"/>
        <w:ind w:left="720"/>
        <w:jc w:val="center"/>
        <w:rPr>
          <w:b/>
          <w:color w:val="373838"/>
          <w:sz w:val="22"/>
          <w:szCs w:val="22"/>
        </w:rPr>
      </w:pPr>
      <w:r w:rsidRPr="00503C2C">
        <w:rPr>
          <w:b/>
          <w:color w:val="373838"/>
          <w:sz w:val="22"/>
          <w:szCs w:val="22"/>
        </w:rPr>
        <w:t>Электронная книга регистрации</w:t>
      </w:r>
    </w:p>
    <w:p w:rsidR="00760027" w:rsidRPr="00503C2C" w:rsidRDefault="00760027" w:rsidP="009310C3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b/>
          <w:color w:val="373838"/>
          <w:sz w:val="22"/>
          <w:szCs w:val="22"/>
        </w:rPr>
      </w:pPr>
      <w:r w:rsidRPr="00503C2C">
        <w:rPr>
          <w:b/>
          <w:color w:val="373838"/>
          <w:sz w:val="22"/>
          <w:szCs w:val="22"/>
        </w:rPr>
        <w:t>ФИО полностью_______________________</w:t>
      </w:r>
      <w:r w:rsidR="000D64BA" w:rsidRPr="00503C2C">
        <w:rPr>
          <w:b/>
          <w:color w:val="373838"/>
          <w:sz w:val="22"/>
          <w:szCs w:val="22"/>
        </w:rPr>
        <w:t>___________________</w:t>
      </w:r>
    </w:p>
    <w:p w:rsidR="00226C81" w:rsidRPr="00503C2C" w:rsidRDefault="00226C81" w:rsidP="009310C3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b/>
          <w:color w:val="373838"/>
          <w:sz w:val="22"/>
          <w:szCs w:val="22"/>
        </w:rPr>
      </w:pPr>
      <w:r w:rsidRPr="00503C2C">
        <w:rPr>
          <w:b/>
          <w:color w:val="373838"/>
          <w:sz w:val="22"/>
          <w:szCs w:val="22"/>
        </w:rPr>
        <w:t>Место работы (полностью)</w:t>
      </w:r>
      <w:r w:rsidR="00760027" w:rsidRPr="00503C2C">
        <w:rPr>
          <w:b/>
          <w:color w:val="373838"/>
          <w:sz w:val="22"/>
          <w:szCs w:val="22"/>
        </w:rPr>
        <w:t xml:space="preserve"> </w:t>
      </w:r>
      <w:r w:rsidRPr="00503C2C">
        <w:rPr>
          <w:b/>
          <w:color w:val="373838"/>
          <w:sz w:val="22"/>
          <w:szCs w:val="22"/>
        </w:rPr>
        <w:t>________________________________</w:t>
      </w:r>
    </w:p>
    <w:p w:rsidR="00760027" w:rsidRPr="00503C2C" w:rsidRDefault="00226C81" w:rsidP="009310C3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b/>
          <w:color w:val="373838"/>
          <w:sz w:val="22"/>
          <w:szCs w:val="22"/>
        </w:rPr>
      </w:pPr>
      <w:r w:rsidRPr="00503C2C">
        <w:rPr>
          <w:b/>
          <w:color w:val="373838"/>
          <w:sz w:val="22"/>
          <w:szCs w:val="22"/>
        </w:rPr>
        <w:t>Д</w:t>
      </w:r>
      <w:r w:rsidR="00760027" w:rsidRPr="00503C2C">
        <w:rPr>
          <w:b/>
          <w:color w:val="373838"/>
          <w:sz w:val="22"/>
          <w:szCs w:val="22"/>
        </w:rPr>
        <w:t>олжность______________</w:t>
      </w:r>
      <w:r w:rsidR="009310C3" w:rsidRPr="00503C2C">
        <w:rPr>
          <w:b/>
          <w:color w:val="373838"/>
          <w:sz w:val="22"/>
          <w:szCs w:val="22"/>
        </w:rPr>
        <w:t>____________________</w:t>
      </w:r>
      <w:r w:rsidRPr="00503C2C">
        <w:rPr>
          <w:b/>
          <w:color w:val="373838"/>
          <w:sz w:val="22"/>
          <w:szCs w:val="22"/>
        </w:rPr>
        <w:t>_____________</w:t>
      </w:r>
    </w:p>
    <w:p w:rsidR="007A5126" w:rsidRPr="00503C2C" w:rsidRDefault="007A5126" w:rsidP="009310C3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b/>
          <w:sz w:val="22"/>
          <w:szCs w:val="22"/>
        </w:rPr>
      </w:pPr>
      <w:r w:rsidRPr="00503C2C">
        <w:rPr>
          <w:b/>
          <w:sz w:val="22"/>
          <w:szCs w:val="22"/>
        </w:rPr>
        <w:t>Телефон________________________________________</w:t>
      </w:r>
      <w:r w:rsidR="0001626E" w:rsidRPr="00503C2C">
        <w:rPr>
          <w:b/>
          <w:sz w:val="22"/>
          <w:szCs w:val="22"/>
        </w:rPr>
        <w:t xml:space="preserve"> </w:t>
      </w:r>
    </w:p>
    <w:p w:rsidR="0001626E" w:rsidRPr="00503C2C" w:rsidRDefault="007A5126" w:rsidP="009310C3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b/>
          <w:color w:val="373838"/>
          <w:sz w:val="22"/>
          <w:szCs w:val="22"/>
        </w:rPr>
      </w:pPr>
      <w:r w:rsidRPr="00503C2C">
        <w:rPr>
          <w:b/>
          <w:sz w:val="22"/>
          <w:szCs w:val="22"/>
        </w:rPr>
        <w:t>Э</w:t>
      </w:r>
      <w:r w:rsidR="0001626E" w:rsidRPr="00503C2C">
        <w:rPr>
          <w:b/>
          <w:sz w:val="22"/>
          <w:szCs w:val="22"/>
        </w:rPr>
        <w:t>лектронный адрес</w:t>
      </w:r>
      <w:r w:rsidR="000D64BA" w:rsidRPr="00503C2C">
        <w:rPr>
          <w:b/>
          <w:color w:val="373838"/>
          <w:sz w:val="22"/>
          <w:szCs w:val="22"/>
        </w:rPr>
        <w:t>_______________</w:t>
      </w:r>
      <w:r w:rsidR="009310C3" w:rsidRPr="00503C2C">
        <w:rPr>
          <w:b/>
          <w:color w:val="373838"/>
          <w:sz w:val="22"/>
          <w:szCs w:val="22"/>
        </w:rPr>
        <w:t>________________</w:t>
      </w:r>
    </w:p>
    <w:p w:rsidR="00DD5EF1" w:rsidRPr="00503C2C" w:rsidRDefault="00FE5FE9" w:rsidP="009310C3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b/>
          <w:color w:val="373838"/>
          <w:sz w:val="22"/>
          <w:szCs w:val="22"/>
        </w:rPr>
      </w:pPr>
      <w:r w:rsidRPr="00503C2C">
        <w:rPr>
          <w:b/>
          <w:color w:val="373838"/>
          <w:sz w:val="22"/>
          <w:szCs w:val="22"/>
        </w:rPr>
        <w:t>Секция (выбираем одну)</w:t>
      </w:r>
      <w:r w:rsidR="00DD5EF1" w:rsidRPr="00503C2C">
        <w:rPr>
          <w:b/>
          <w:color w:val="373838"/>
          <w:sz w:val="22"/>
          <w:szCs w:val="22"/>
        </w:rPr>
        <w:t>_______________</w:t>
      </w:r>
      <w:r w:rsidRPr="00503C2C">
        <w:rPr>
          <w:b/>
          <w:color w:val="373838"/>
          <w:sz w:val="22"/>
          <w:szCs w:val="22"/>
        </w:rPr>
        <w:t>____________________</w:t>
      </w:r>
    </w:p>
    <w:p w:rsidR="007A5126" w:rsidRPr="00503C2C" w:rsidRDefault="007A5126" w:rsidP="007A512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373838"/>
          <w:sz w:val="22"/>
          <w:szCs w:val="22"/>
        </w:rPr>
      </w:pPr>
      <w:r w:rsidRPr="00503C2C">
        <w:rPr>
          <w:b/>
          <w:color w:val="373838"/>
          <w:sz w:val="22"/>
          <w:szCs w:val="22"/>
        </w:rPr>
        <w:t>«Проекты в экономике и предпринимательстве, психологии»</w:t>
      </w:r>
    </w:p>
    <w:p w:rsidR="007A5126" w:rsidRPr="00503C2C" w:rsidRDefault="007A5126" w:rsidP="007A512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373838"/>
          <w:sz w:val="22"/>
          <w:szCs w:val="22"/>
        </w:rPr>
      </w:pPr>
      <w:r w:rsidRPr="00503C2C">
        <w:rPr>
          <w:b/>
          <w:color w:val="373838"/>
          <w:sz w:val="22"/>
          <w:szCs w:val="22"/>
        </w:rPr>
        <w:t>«Проекты в инженерии, физике»</w:t>
      </w:r>
    </w:p>
    <w:p w:rsidR="007A5126" w:rsidRPr="00503C2C" w:rsidRDefault="007A5126" w:rsidP="007A512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373838"/>
          <w:sz w:val="22"/>
          <w:szCs w:val="22"/>
        </w:rPr>
      </w:pPr>
      <w:r w:rsidRPr="00503C2C">
        <w:rPr>
          <w:b/>
          <w:color w:val="373838"/>
          <w:sz w:val="22"/>
          <w:szCs w:val="22"/>
        </w:rPr>
        <w:t xml:space="preserve">«Проекты в экологии, биологии, химии» </w:t>
      </w:r>
    </w:p>
    <w:p w:rsidR="007A5126" w:rsidRPr="00503C2C" w:rsidRDefault="007A5126" w:rsidP="007A512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373838"/>
          <w:sz w:val="22"/>
          <w:szCs w:val="22"/>
        </w:rPr>
      </w:pPr>
      <w:r w:rsidRPr="00503C2C">
        <w:rPr>
          <w:b/>
          <w:color w:val="373838"/>
          <w:sz w:val="22"/>
          <w:szCs w:val="22"/>
        </w:rPr>
        <w:t xml:space="preserve">«Проекты в гуманитарной области: русский язык» </w:t>
      </w:r>
    </w:p>
    <w:p w:rsidR="007A5126" w:rsidRPr="00503C2C" w:rsidRDefault="007A5126" w:rsidP="007A512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373838"/>
          <w:sz w:val="22"/>
          <w:szCs w:val="22"/>
        </w:rPr>
      </w:pPr>
      <w:r w:rsidRPr="00503C2C">
        <w:rPr>
          <w:b/>
          <w:color w:val="373838"/>
          <w:sz w:val="22"/>
          <w:szCs w:val="22"/>
        </w:rPr>
        <w:t>«Проекты в гуманитарной области: литература»</w:t>
      </w:r>
    </w:p>
    <w:p w:rsidR="007A5126" w:rsidRPr="00503C2C" w:rsidRDefault="007A5126" w:rsidP="007A512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373838"/>
          <w:sz w:val="22"/>
          <w:szCs w:val="22"/>
        </w:rPr>
      </w:pPr>
      <w:r w:rsidRPr="00503C2C">
        <w:rPr>
          <w:b/>
          <w:color w:val="373838"/>
          <w:sz w:val="22"/>
          <w:szCs w:val="22"/>
        </w:rPr>
        <w:t xml:space="preserve">«Языковые проекты» </w:t>
      </w:r>
    </w:p>
    <w:p w:rsidR="007A5126" w:rsidRPr="00503C2C" w:rsidRDefault="007A5126" w:rsidP="007A512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373838"/>
          <w:sz w:val="22"/>
          <w:szCs w:val="22"/>
        </w:rPr>
      </w:pPr>
      <w:r w:rsidRPr="00503C2C">
        <w:rPr>
          <w:b/>
          <w:color w:val="373838"/>
          <w:sz w:val="22"/>
          <w:szCs w:val="22"/>
        </w:rPr>
        <w:t xml:space="preserve">«Проекты в области обществоведческих дисциплин» </w:t>
      </w:r>
    </w:p>
    <w:p w:rsidR="007A5126" w:rsidRPr="00503C2C" w:rsidRDefault="007A5126" w:rsidP="007A512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373838"/>
          <w:sz w:val="22"/>
          <w:szCs w:val="22"/>
        </w:rPr>
      </w:pPr>
      <w:r w:rsidRPr="00503C2C">
        <w:rPr>
          <w:b/>
          <w:color w:val="373838"/>
          <w:sz w:val="22"/>
          <w:szCs w:val="22"/>
        </w:rPr>
        <w:t xml:space="preserve">«Проекты в области математики» </w:t>
      </w:r>
    </w:p>
    <w:p w:rsidR="007A5126" w:rsidRPr="00503C2C" w:rsidRDefault="007A5126" w:rsidP="007A512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373838"/>
          <w:sz w:val="22"/>
          <w:szCs w:val="22"/>
        </w:rPr>
      </w:pPr>
      <w:r w:rsidRPr="00503C2C">
        <w:rPr>
          <w:b/>
          <w:color w:val="373838"/>
          <w:sz w:val="22"/>
          <w:szCs w:val="22"/>
        </w:rPr>
        <w:t xml:space="preserve">«Проекты в области информатики, робототехники» </w:t>
      </w:r>
    </w:p>
    <w:p w:rsidR="007A5126" w:rsidRPr="00503C2C" w:rsidRDefault="007A5126" w:rsidP="007A512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373838"/>
          <w:sz w:val="22"/>
          <w:szCs w:val="22"/>
        </w:rPr>
      </w:pPr>
      <w:r w:rsidRPr="00503C2C">
        <w:rPr>
          <w:b/>
          <w:color w:val="373838"/>
          <w:sz w:val="22"/>
          <w:szCs w:val="22"/>
        </w:rPr>
        <w:t xml:space="preserve">«Проекты дошкольного образования» </w:t>
      </w:r>
    </w:p>
    <w:p w:rsidR="007A5126" w:rsidRPr="00503C2C" w:rsidRDefault="007A5126" w:rsidP="007A512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373838"/>
          <w:sz w:val="22"/>
          <w:szCs w:val="22"/>
        </w:rPr>
      </w:pPr>
      <w:r w:rsidRPr="00503C2C">
        <w:rPr>
          <w:b/>
          <w:color w:val="373838"/>
          <w:sz w:val="22"/>
          <w:szCs w:val="22"/>
        </w:rPr>
        <w:t xml:space="preserve">«Проекты в начальной школе» </w:t>
      </w:r>
    </w:p>
    <w:p w:rsidR="007A5126" w:rsidRPr="00503C2C" w:rsidRDefault="007A5126" w:rsidP="007A512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373838"/>
          <w:sz w:val="22"/>
          <w:szCs w:val="22"/>
        </w:rPr>
      </w:pPr>
      <w:r w:rsidRPr="00503C2C">
        <w:rPr>
          <w:b/>
          <w:color w:val="373838"/>
          <w:sz w:val="22"/>
          <w:szCs w:val="22"/>
        </w:rPr>
        <w:t>«Проекты в области «Технология. Искусство»</w:t>
      </w:r>
    </w:p>
    <w:p w:rsidR="007A5126" w:rsidRPr="00503C2C" w:rsidRDefault="007A5126" w:rsidP="007A512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373838"/>
          <w:sz w:val="22"/>
          <w:szCs w:val="22"/>
        </w:rPr>
      </w:pPr>
      <w:r w:rsidRPr="00503C2C">
        <w:rPr>
          <w:b/>
          <w:color w:val="373838"/>
          <w:sz w:val="22"/>
          <w:szCs w:val="22"/>
        </w:rPr>
        <w:t xml:space="preserve">«Проекты в области физической культуры и ОБЖ» </w:t>
      </w:r>
    </w:p>
    <w:p w:rsidR="007A5126" w:rsidRPr="00503C2C" w:rsidRDefault="007A5126" w:rsidP="007A512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373838"/>
          <w:sz w:val="22"/>
          <w:szCs w:val="22"/>
        </w:rPr>
      </w:pPr>
      <w:r w:rsidRPr="00503C2C">
        <w:rPr>
          <w:b/>
          <w:color w:val="373838"/>
          <w:sz w:val="22"/>
          <w:szCs w:val="22"/>
        </w:rPr>
        <w:t xml:space="preserve">«Интегрированные, междисциплинарные и социальные проекты» </w:t>
      </w:r>
    </w:p>
    <w:p w:rsidR="007A5126" w:rsidRPr="00503C2C" w:rsidRDefault="007A5126" w:rsidP="007A512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color w:val="373838"/>
          <w:sz w:val="22"/>
          <w:szCs w:val="22"/>
        </w:rPr>
      </w:pPr>
      <w:r w:rsidRPr="00503C2C">
        <w:rPr>
          <w:b/>
          <w:color w:val="373838"/>
          <w:sz w:val="22"/>
          <w:szCs w:val="22"/>
        </w:rPr>
        <w:t xml:space="preserve">«Проекты в дополнительном образовании» </w:t>
      </w:r>
    </w:p>
    <w:p w:rsidR="00760027" w:rsidRPr="00503C2C" w:rsidRDefault="00760027" w:rsidP="009310C3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b/>
          <w:color w:val="373838"/>
          <w:sz w:val="22"/>
          <w:szCs w:val="22"/>
        </w:rPr>
      </w:pPr>
      <w:r w:rsidRPr="00503C2C">
        <w:rPr>
          <w:b/>
          <w:color w:val="373838"/>
          <w:sz w:val="22"/>
          <w:szCs w:val="22"/>
        </w:rPr>
        <w:t>Тема выступления___________________________</w:t>
      </w:r>
      <w:r w:rsidR="000D64BA" w:rsidRPr="00503C2C">
        <w:rPr>
          <w:b/>
          <w:color w:val="373838"/>
          <w:sz w:val="22"/>
          <w:szCs w:val="22"/>
        </w:rPr>
        <w:t>_____________</w:t>
      </w:r>
    </w:p>
    <w:p w:rsidR="00816C0A" w:rsidRDefault="001A7DFD" w:rsidP="00816C0A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b/>
          <w:color w:val="373838"/>
          <w:sz w:val="22"/>
          <w:szCs w:val="22"/>
        </w:rPr>
      </w:pPr>
      <w:r w:rsidRPr="00503C2C">
        <w:rPr>
          <w:b/>
          <w:color w:val="373838"/>
          <w:sz w:val="22"/>
          <w:szCs w:val="22"/>
        </w:rPr>
        <w:t xml:space="preserve">Выступление </w:t>
      </w:r>
      <w:r w:rsidR="009310C3" w:rsidRPr="00503C2C">
        <w:rPr>
          <w:b/>
          <w:color w:val="373838"/>
          <w:sz w:val="22"/>
          <w:szCs w:val="22"/>
        </w:rPr>
        <w:t xml:space="preserve">до 3-х страниц </w:t>
      </w:r>
      <w:r w:rsidRPr="00503C2C">
        <w:rPr>
          <w:b/>
          <w:color w:val="373838"/>
          <w:sz w:val="22"/>
          <w:szCs w:val="22"/>
        </w:rPr>
        <w:t>(</w:t>
      </w:r>
      <w:r w:rsidR="0001626E" w:rsidRPr="00503C2C">
        <w:rPr>
          <w:b/>
          <w:color w:val="373838"/>
          <w:sz w:val="22"/>
          <w:szCs w:val="22"/>
        </w:rPr>
        <w:t>загрузить)</w:t>
      </w:r>
      <w:r w:rsidR="00816C0A">
        <w:rPr>
          <w:b/>
          <w:color w:val="373838"/>
          <w:sz w:val="22"/>
          <w:szCs w:val="22"/>
        </w:rPr>
        <w:t xml:space="preserve"> </w:t>
      </w:r>
    </w:p>
    <w:p w:rsidR="000D64BA" w:rsidRPr="00503C2C" w:rsidRDefault="000D64BA" w:rsidP="00E00CDE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b/>
          <w:color w:val="373838"/>
          <w:sz w:val="22"/>
          <w:szCs w:val="22"/>
        </w:rPr>
      </w:pPr>
      <w:r w:rsidRPr="00503C2C">
        <w:rPr>
          <w:b/>
          <w:color w:val="373838"/>
          <w:sz w:val="22"/>
          <w:szCs w:val="22"/>
        </w:rPr>
        <w:t>СПАСИБО!</w:t>
      </w:r>
    </w:p>
    <w:sectPr w:rsidR="000D64BA" w:rsidRPr="00503C2C" w:rsidSect="00287D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598"/>
    <w:multiLevelType w:val="hybridMultilevel"/>
    <w:tmpl w:val="C2D059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C6179"/>
    <w:multiLevelType w:val="hybridMultilevel"/>
    <w:tmpl w:val="15F240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13512"/>
    <w:multiLevelType w:val="hybridMultilevel"/>
    <w:tmpl w:val="57B650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81050DE"/>
    <w:multiLevelType w:val="hybridMultilevel"/>
    <w:tmpl w:val="0E8EE21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2B31BA"/>
    <w:multiLevelType w:val="hybridMultilevel"/>
    <w:tmpl w:val="400A0F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054E3F"/>
    <w:multiLevelType w:val="multilevel"/>
    <w:tmpl w:val="0B3E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49"/>
    <w:rsid w:val="00005782"/>
    <w:rsid w:val="0001626E"/>
    <w:rsid w:val="00030989"/>
    <w:rsid w:val="00042860"/>
    <w:rsid w:val="000612FE"/>
    <w:rsid w:val="000723DB"/>
    <w:rsid w:val="00095655"/>
    <w:rsid w:val="000B65D0"/>
    <w:rsid w:val="000B6A40"/>
    <w:rsid w:val="000C6C9A"/>
    <w:rsid w:val="000D64BA"/>
    <w:rsid w:val="000E486F"/>
    <w:rsid w:val="000F577E"/>
    <w:rsid w:val="001074F2"/>
    <w:rsid w:val="00111637"/>
    <w:rsid w:val="001167B0"/>
    <w:rsid w:val="0016097F"/>
    <w:rsid w:val="00167AF1"/>
    <w:rsid w:val="00172772"/>
    <w:rsid w:val="001946C4"/>
    <w:rsid w:val="001A1A88"/>
    <w:rsid w:val="001A7DFD"/>
    <w:rsid w:val="001B3047"/>
    <w:rsid w:val="001C4F7C"/>
    <w:rsid w:val="001D07F6"/>
    <w:rsid w:val="001D6C87"/>
    <w:rsid w:val="001F5491"/>
    <w:rsid w:val="002010B1"/>
    <w:rsid w:val="002033EC"/>
    <w:rsid w:val="00226C81"/>
    <w:rsid w:val="00243E9D"/>
    <w:rsid w:val="00267C50"/>
    <w:rsid w:val="002734C5"/>
    <w:rsid w:val="00274F95"/>
    <w:rsid w:val="00282258"/>
    <w:rsid w:val="00287D9A"/>
    <w:rsid w:val="002B5FC7"/>
    <w:rsid w:val="002B624C"/>
    <w:rsid w:val="002B67B8"/>
    <w:rsid w:val="002B721F"/>
    <w:rsid w:val="002C0034"/>
    <w:rsid w:val="002F170E"/>
    <w:rsid w:val="003141A6"/>
    <w:rsid w:val="00321077"/>
    <w:rsid w:val="00325C79"/>
    <w:rsid w:val="00326CB0"/>
    <w:rsid w:val="00340D00"/>
    <w:rsid w:val="00342A3C"/>
    <w:rsid w:val="00347AB3"/>
    <w:rsid w:val="00350672"/>
    <w:rsid w:val="0035432C"/>
    <w:rsid w:val="00354751"/>
    <w:rsid w:val="003834D2"/>
    <w:rsid w:val="003861AC"/>
    <w:rsid w:val="00397941"/>
    <w:rsid w:val="003B1C3C"/>
    <w:rsid w:val="003C11AA"/>
    <w:rsid w:val="003C4D37"/>
    <w:rsid w:val="003E49A5"/>
    <w:rsid w:val="00413476"/>
    <w:rsid w:val="004343E1"/>
    <w:rsid w:val="00491E7B"/>
    <w:rsid w:val="004A62D6"/>
    <w:rsid w:val="004D79D6"/>
    <w:rsid w:val="004E4E49"/>
    <w:rsid w:val="004E52BC"/>
    <w:rsid w:val="00502CF4"/>
    <w:rsid w:val="00503197"/>
    <w:rsid w:val="00503C2C"/>
    <w:rsid w:val="00510513"/>
    <w:rsid w:val="0054019A"/>
    <w:rsid w:val="00552988"/>
    <w:rsid w:val="00557A85"/>
    <w:rsid w:val="00563E69"/>
    <w:rsid w:val="00570628"/>
    <w:rsid w:val="0057451A"/>
    <w:rsid w:val="005B407D"/>
    <w:rsid w:val="005B6820"/>
    <w:rsid w:val="005D3E11"/>
    <w:rsid w:val="005E7B47"/>
    <w:rsid w:val="00606340"/>
    <w:rsid w:val="00622C12"/>
    <w:rsid w:val="00634E00"/>
    <w:rsid w:val="00635B3A"/>
    <w:rsid w:val="00644174"/>
    <w:rsid w:val="00646DD1"/>
    <w:rsid w:val="00647848"/>
    <w:rsid w:val="006B5C42"/>
    <w:rsid w:val="006C11B4"/>
    <w:rsid w:val="00706DEF"/>
    <w:rsid w:val="007206C7"/>
    <w:rsid w:val="00753052"/>
    <w:rsid w:val="00760027"/>
    <w:rsid w:val="007A5126"/>
    <w:rsid w:val="007C1A98"/>
    <w:rsid w:val="007C6FCC"/>
    <w:rsid w:val="00816C0A"/>
    <w:rsid w:val="00817423"/>
    <w:rsid w:val="0082097B"/>
    <w:rsid w:val="00846E4C"/>
    <w:rsid w:val="00852362"/>
    <w:rsid w:val="008538EB"/>
    <w:rsid w:val="00854341"/>
    <w:rsid w:val="008559C7"/>
    <w:rsid w:val="0086397D"/>
    <w:rsid w:val="008B0C01"/>
    <w:rsid w:val="008B7A1D"/>
    <w:rsid w:val="008D10A8"/>
    <w:rsid w:val="0092307C"/>
    <w:rsid w:val="00924EF6"/>
    <w:rsid w:val="00925053"/>
    <w:rsid w:val="009310C3"/>
    <w:rsid w:val="00935F60"/>
    <w:rsid w:val="00947899"/>
    <w:rsid w:val="00964C44"/>
    <w:rsid w:val="009823DA"/>
    <w:rsid w:val="00983A45"/>
    <w:rsid w:val="009A52AC"/>
    <w:rsid w:val="009C474C"/>
    <w:rsid w:val="009D54DC"/>
    <w:rsid w:val="009D6B01"/>
    <w:rsid w:val="009D7610"/>
    <w:rsid w:val="009F2126"/>
    <w:rsid w:val="00A021B3"/>
    <w:rsid w:val="00A1086D"/>
    <w:rsid w:val="00A12514"/>
    <w:rsid w:val="00A305EC"/>
    <w:rsid w:val="00A30908"/>
    <w:rsid w:val="00A479A8"/>
    <w:rsid w:val="00A56135"/>
    <w:rsid w:val="00A73FAD"/>
    <w:rsid w:val="00A81C3C"/>
    <w:rsid w:val="00A957EE"/>
    <w:rsid w:val="00AB10A1"/>
    <w:rsid w:val="00AC2573"/>
    <w:rsid w:val="00AD1580"/>
    <w:rsid w:val="00AD77DB"/>
    <w:rsid w:val="00AE3F23"/>
    <w:rsid w:val="00AF3B07"/>
    <w:rsid w:val="00AF494A"/>
    <w:rsid w:val="00AF51E3"/>
    <w:rsid w:val="00B00EA7"/>
    <w:rsid w:val="00B14DEA"/>
    <w:rsid w:val="00B417B9"/>
    <w:rsid w:val="00B47FBC"/>
    <w:rsid w:val="00B642E5"/>
    <w:rsid w:val="00B65DF5"/>
    <w:rsid w:val="00B72DC3"/>
    <w:rsid w:val="00B975C4"/>
    <w:rsid w:val="00BA5BB3"/>
    <w:rsid w:val="00BD1926"/>
    <w:rsid w:val="00BD4505"/>
    <w:rsid w:val="00C0092B"/>
    <w:rsid w:val="00C0619B"/>
    <w:rsid w:val="00C3064E"/>
    <w:rsid w:val="00C44145"/>
    <w:rsid w:val="00C51E94"/>
    <w:rsid w:val="00C72474"/>
    <w:rsid w:val="00C82F55"/>
    <w:rsid w:val="00C84EC7"/>
    <w:rsid w:val="00CD5023"/>
    <w:rsid w:val="00CD693B"/>
    <w:rsid w:val="00CE528B"/>
    <w:rsid w:val="00D066FB"/>
    <w:rsid w:val="00D16AF4"/>
    <w:rsid w:val="00D300CF"/>
    <w:rsid w:val="00D4296A"/>
    <w:rsid w:val="00D518B5"/>
    <w:rsid w:val="00D8606B"/>
    <w:rsid w:val="00D979F9"/>
    <w:rsid w:val="00DB7798"/>
    <w:rsid w:val="00DC1BFF"/>
    <w:rsid w:val="00DD5EF1"/>
    <w:rsid w:val="00DE173E"/>
    <w:rsid w:val="00DE4C4D"/>
    <w:rsid w:val="00DE54AF"/>
    <w:rsid w:val="00E00CDE"/>
    <w:rsid w:val="00E101C5"/>
    <w:rsid w:val="00E1475C"/>
    <w:rsid w:val="00E17CE5"/>
    <w:rsid w:val="00E27936"/>
    <w:rsid w:val="00E35706"/>
    <w:rsid w:val="00E6423C"/>
    <w:rsid w:val="00EB4556"/>
    <w:rsid w:val="00ED7339"/>
    <w:rsid w:val="00EF01D2"/>
    <w:rsid w:val="00EF6170"/>
    <w:rsid w:val="00F12EEF"/>
    <w:rsid w:val="00F72C1F"/>
    <w:rsid w:val="00FB1840"/>
    <w:rsid w:val="00FE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C513E-DC1C-4935-A7B6-D2258B71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476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C82F5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4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6097F"/>
    <w:rPr>
      <w:color w:val="0000FF"/>
      <w:u w:val="single"/>
    </w:rPr>
  </w:style>
  <w:style w:type="paragraph" w:customStyle="1" w:styleId="paragraph">
    <w:name w:val="paragraph"/>
    <w:basedOn w:val="a"/>
    <w:rsid w:val="001609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82F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342A3C"/>
    <w:rPr>
      <w:b/>
      <w:bCs/>
    </w:rPr>
  </w:style>
  <w:style w:type="character" w:styleId="a6">
    <w:name w:val="Emphasis"/>
    <w:basedOn w:val="a0"/>
    <w:uiPriority w:val="20"/>
    <w:qFormat/>
    <w:rsid w:val="00342A3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4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A3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B6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ceum1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lyceum1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C0EB5-6DD8-4D7A-8CF0-1DCF0F12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Пользователь</cp:lastModifiedBy>
  <cp:revision>2</cp:revision>
  <cp:lastPrinted>2021-09-23T08:03:00Z</cp:lastPrinted>
  <dcterms:created xsi:type="dcterms:W3CDTF">2021-11-12T06:54:00Z</dcterms:created>
  <dcterms:modified xsi:type="dcterms:W3CDTF">2021-11-12T06:54:00Z</dcterms:modified>
</cp:coreProperties>
</file>