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DC1999" w:rsidRPr="00DC1999" w:rsidTr="00C2626D">
        <w:tc>
          <w:tcPr>
            <w:tcW w:w="95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C1999" w:rsidRPr="00DC1999" w:rsidRDefault="00DC1999" w:rsidP="00DC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99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71C44" wp14:editId="715420E3">
                  <wp:extent cx="7048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1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1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</w:t>
            </w:r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C1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Усольского</w:t>
            </w:r>
            <w:proofErr w:type="spellEnd"/>
            <w:r w:rsidRPr="00DC1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районного муниципального образования</w:t>
            </w:r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Свердлова ул., д.1, </w:t>
            </w:r>
            <w:proofErr w:type="spellStart"/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солье</w:t>
            </w:r>
            <w:proofErr w:type="spellEnd"/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-Сибирское, Иркутская область, 665452</w:t>
            </w:r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 (839543)  6-28-12. </w:t>
            </w:r>
            <w:proofErr w:type="gramStart"/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mail</w:t>
            </w:r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9" w:history="1">
              <w:r w:rsidRPr="00DC1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Pr="00DC1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DC1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uoura</w:t>
              </w:r>
              <w:r w:rsidRPr="00DC1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C1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C1999" w:rsidRPr="00DC1999" w:rsidRDefault="00DC1999" w:rsidP="00DC1999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ОКПО 02106205, ОГРН 1023802142869, ИНН 3840002922, КПП 381901001 </w:t>
            </w:r>
          </w:p>
        </w:tc>
      </w:tr>
      <w:tr w:rsidR="00DC1999" w:rsidRPr="00DC1999" w:rsidTr="00C2626D">
        <w:tc>
          <w:tcPr>
            <w:tcW w:w="492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C1999" w:rsidRPr="00DC1999" w:rsidRDefault="00DC1999" w:rsidP="00DC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99" w:rsidRPr="00DC1999" w:rsidRDefault="00C51E61" w:rsidP="00DC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6B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AB0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.2017г № 7/</w:t>
            </w:r>
            <w:r w:rsidR="006B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  <w:r w:rsidR="00DC1999" w:rsidRPr="00DC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1999" w:rsidRPr="00DC1999" w:rsidRDefault="00DC1999" w:rsidP="00DC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C1999" w:rsidRPr="00DC1999" w:rsidRDefault="00DC1999" w:rsidP="00D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99" w:rsidRPr="00DC1999" w:rsidRDefault="00AB0ABD" w:rsidP="00D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</w:t>
            </w:r>
            <w:r w:rsidR="00A1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  <w:r w:rsidR="00C51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ДОД</w:t>
            </w:r>
          </w:p>
        </w:tc>
      </w:tr>
    </w:tbl>
    <w:p w:rsidR="00472214" w:rsidRDefault="00472214" w:rsidP="00C5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55" w:rsidRDefault="006B1B55" w:rsidP="00B07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Постановления </w:t>
      </w:r>
    </w:p>
    <w:p w:rsidR="009366BA" w:rsidRPr="00EE3EE9" w:rsidRDefault="006B1B55" w:rsidP="00B07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планировании</w:t>
      </w:r>
    </w:p>
    <w:p w:rsidR="009366BA" w:rsidRPr="009366BA" w:rsidRDefault="009366BA" w:rsidP="009366BA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214" w:rsidRDefault="00472214" w:rsidP="00D157A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</w:p>
    <w:p w:rsidR="00021351" w:rsidRDefault="00021351" w:rsidP="00D157A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  <w:r w:rsidRPr="00021351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Уважаемые руководители!</w:t>
      </w:r>
    </w:p>
    <w:p w:rsidR="00472214" w:rsidRPr="00021351" w:rsidRDefault="00472214" w:rsidP="00D157A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</w:p>
    <w:p w:rsidR="005B5E59" w:rsidRDefault="00A126D2" w:rsidP="006B1B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  <w:r w:rsidRPr="00A126D2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На основании письма</w:t>
      </w: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</w:t>
      </w:r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ГКУ «Центр развития, реабилитации и коррекции» № 05-23/88 от 31.05.2017г. «Об исполнении Постановления </w:t>
      </w:r>
      <w:r w:rsidR="006B1B55" w:rsidRP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областной </w:t>
      </w:r>
      <w:proofErr w:type="spellStart"/>
      <w:r w:rsidR="006B1B55" w:rsidRP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КДНиЗП</w:t>
      </w:r>
      <w:proofErr w:type="spellEnd"/>
      <w:r w:rsidR="006B1B55" w:rsidRP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и планировании</w:t>
      </w:r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» доводим до Вашего сведения Постановление </w:t>
      </w:r>
      <w:proofErr w:type="spellStart"/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КДНиЗП</w:t>
      </w:r>
      <w:proofErr w:type="spellEnd"/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 Иркутской области от 10.05.2017г №4-кдн, подписанное Заместителем Председателя Правительства Иркутской области </w:t>
      </w:r>
      <w:proofErr w:type="spellStart"/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В.Ф.Вобликовой</w:t>
      </w:r>
      <w:proofErr w:type="spellEnd"/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.</w:t>
      </w:r>
    </w:p>
    <w:p w:rsidR="00C73DC5" w:rsidRDefault="005B5E59" w:rsidP="006B1B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В Постановлении </w:t>
      </w:r>
      <w:r w:rsidR="006B1B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</w:t>
      </w:r>
      <w:r w:rsidRP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№4-кдн</w:t>
      </w:r>
      <w:r w:rsidRPr="005B5E59">
        <w:t xml:space="preserve"> </w:t>
      </w:r>
      <w:r w:rsidRP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от 10.05.2017г</w:t>
      </w: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. обращаем Ваше внимание на п. 2.2.2., 2.6.4.1., 2.6.4.2., 2.6.4.3.</w:t>
      </w:r>
    </w:p>
    <w:p w:rsidR="005B5E59" w:rsidRDefault="005B5E59" w:rsidP="005B5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В соответствии с п.2.6.4.3.</w:t>
      </w:r>
      <w:r w:rsidR="00897E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вышеуказанного Постановления</w:t>
      </w:r>
      <w:r w:rsidR="00897E55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направляем  методические рекомендации «Успешная социализация детей: система профилактики </w:t>
      </w:r>
      <w:r w:rsidRP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социально-негативных проявлений</w:t>
      </w: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», с описанием механизма проведения  семи Профилактических недель, приуроченным к  календарным датам РФ.</w:t>
      </w:r>
    </w:p>
    <w:p w:rsidR="005B5E59" w:rsidRDefault="008C2D21" w:rsidP="005B5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Указанные  П</w:t>
      </w:r>
      <w:r w:rsid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рофилактические недели  необходимо включить в планы работы  общеобразовательных учреждений </w:t>
      </w:r>
      <w:proofErr w:type="spellStart"/>
      <w:r w:rsid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 xml:space="preserve"> района на 2017-2018 </w:t>
      </w:r>
      <w:proofErr w:type="spellStart"/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.</w:t>
      </w:r>
      <w:r w:rsid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г</w:t>
      </w:r>
      <w:proofErr w:type="gramEnd"/>
      <w:r w:rsid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од</w:t>
      </w:r>
      <w:proofErr w:type="spellEnd"/>
      <w:r w:rsidR="005B5E59"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Период проведения Профилактических  недель</w:t>
            </w:r>
          </w:p>
        </w:tc>
        <w:tc>
          <w:tcPr>
            <w:tcW w:w="691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Название Профилактических недель</w:t>
            </w:r>
          </w:p>
        </w:tc>
      </w:tr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11-15 сентября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6910" w:type="dxa"/>
          </w:tcPr>
          <w:p w:rsidR="008C2D21" w:rsidRP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профилактики безнадзорности, беспризорности</w:t>
            </w:r>
          </w:p>
          <w:p w:rsid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и правонарушений в подростковой 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среде «Высокая ответственность»</w:t>
            </w:r>
          </w:p>
        </w:tc>
      </w:tr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2-6 октября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</w:t>
            </w: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6910" w:type="dxa"/>
          </w:tcPr>
          <w:p w:rsid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профилактики у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потребления алкоголя «Будущее в </w:t>
            </w: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моих руках»</w:t>
            </w:r>
          </w:p>
        </w:tc>
      </w:tr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lastRenderedPageBreak/>
              <w:t>13-17 ноября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</w:t>
            </w: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691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профилактики экст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ремизма «Единство многообразия»</w:t>
            </w:r>
          </w:p>
        </w:tc>
      </w:tr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27 ноября - 1 декабря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</w:t>
            </w: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6910" w:type="dxa"/>
          </w:tcPr>
          <w:p w:rsidR="008C2D21" w:rsidRP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профилактики ВИЧ - инфекции «Здоровая</w:t>
            </w:r>
          </w:p>
          <w:p w:rsid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семья»</w:t>
            </w:r>
          </w:p>
        </w:tc>
      </w:tr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11-15 декабря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</w:t>
            </w: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691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правовых знаний «Равноправие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»</w:t>
            </w:r>
          </w:p>
        </w:tc>
      </w:tr>
      <w:tr w:rsidR="008C2D21" w:rsidTr="008C2D21">
        <w:tc>
          <w:tcPr>
            <w:tcW w:w="2660" w:type="dxa"/>
          </w:tcPr>
          <w:p w:rsid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26 февраля - 2 марта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2018г.</w:t>
            </w:r>
          </w:p>
        </w:tc>
        <w:tc>
          <w:tcPr>
            <w:tcW w:w="6910" w:type="dxa"/>
          </w:tcPr>
          <w:p w:rsidR="008C2D21" w:rsidRP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профилактики наркозависимости</w:t>
            </w:r>
          </w:p>
          <w:p w:rsid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«Независимое детство»</w:t>
            </w:r>
          </w:p>
        </w:tc>
      </w:tr>
      <w:tr w:rsidR="008C2D21" w:rsidTr="008C2D21">
        <w:tc>
          <w:tcPr>
            <w:tcW w:w="2660" w:type="dxa"/>
          </w:tcPr>
          <w:p w:rsidR="008C2D21" w:rsidRPr="008C2D21" w:rsidRDefault="008C2D21" w:rsidP="005B5E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21-25 мая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 2018г.</w:t>
            </w:r>
          </w:p>
        </w:tc>
        <w:tc>
          <w:tcPr>
            <w:tcW w:w="6910" w:type="dxa"/>
          </w:tcPr>
          <w:p w:rsidR="008C2D21" w:rsidRPr="008C2D21" w:rsidRDefault="008C2D21" w:rsidP="008C2D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Неделя профилактики упот</w:t>
            </w: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 xml:space="preserve">ребления табачных изделий «Мы - </w:t>
            </w:r>
            <w:r w:rsidRPr="008C2D21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за чистые легкие»</w:t>
            </w:r>
          </w:p>
        </w:tc>
      </w:tr>
    </w:tbl>
    <w:p w:rsidR="008C2D21" w:rsidRPr="00D122C4" w:rsidRDefault="008C2D21" w:rsidP="00491B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606E"/>
          <w:sz w:val="28"/>
          <w:szCs w:val="28"/>
          <w:lang w:eastAsia="ru-RU"/>
        </w:rPr>
      </w:pPr>
    </w:p>
    <w:p w:rsidR="009366BA" w:rsidRDefault="008C2D21" w:rsidP="00491B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включении Профилактических недель в планы работы общеобразовательных учреждений  просим направить на эл. ад</w:t>
      </w:r>
      <w:r w:rsid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897E55" w:rsidRPr="0097336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VEN@uoura.ru</w:t>
        </w:r>
      </w:hyperlink>
      <w:r w:rsid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«Планирование проф. недель» до 02.09.2017г. по форме: 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"/>
        <w:gridCol w:w="3735"/>
        <w:gridCol w:w="2886"/>
        <w:gridCol w:w="2465"/>
      </w:tblGrid>
      <w:tr w:rsidR="00897E55" w:rsidRPr="00491BE2" w:rsidTr="00897E55">
        <w:tc>
          <w:tcPr>
            <w:tcW w:w="484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включении Профилактической недели в план работы на 2017-2018 </w:t>
            </w:r>
            <w:proofErr w:type="spellStart"/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сбор и достоверность информации о проведении профилактических недель, а так же за</w:t>
            </w:r>
            <w:r w:rsidR="00D5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</w:t>
            </w: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об итогах на сайте ОУ (ФИО, должность, контактный телефон)</w:t>
            </w: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безнадзорности, беспризорности</w:t>
            </w:r>
          </w:p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 xml:space="preserve">и правонарушений в подростковой </w:t>
            </w: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среде «Высокая ответственность»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у</w:t>
            </w: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 xml:space="preserve">потребления алкоголя «Будущее в </w:t>
            </w: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моих руках»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экстремизма «Единство многообразия»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ВИЧ - инфекции «Здоровая</w:t>
            </w:r>
          </w:p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правовых знаний «Равноправие»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наркозависимости</w:t>
            </w:r>
          </w:p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«Независимое детство»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E55" w:rsidRPr="00491BE2" w:rsidTr="00897E55">
        <w:tc>
          <w:tcPr>
            <w:tcW w:w="484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5" w:type="dxa"/>
          </w:tcPr>
          <w:p w:rsidR="00897E55" w:rsidRPr="00491BE2" w:rsidRDefault="00897E55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упот</w:t>
            </w: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 xml:space="preserve">ребления табачных изделий </w:t>
            </w: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lastRenderedPageBreak/>
              <w:t xml:space="preserve">«Мы - </w:t>
            </w: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за чистые легкие»</w:t>
            </w:r>
          </w:p>
        </w:tc>
        <w:tc>
          <w:tcPr>
            <w:tcW w:w="2886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897E55" w:rsidRPr="00491BE2" w:rsidRDefault="00897E55" w:rsidP="009366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214" w:rsidRPr="00491BE2" w:rsidRDefault="00897E55" w:rsidP="00936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ОУ Печать</w:t>
      </w:r>
    </w:p>
    <w:p w:rsidR="00897E55" w:rsidRPr="00491BE2" w:rsidRDefault="00897E55" w:rsidP="00936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ФИО, контактный телефон</w:t>
      </w:r>
    </w:p>
    <w:p w:rsidR="00D51ADA" w:rsidRDefault="00D51ADA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proofErr w:type="spellStart"/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Иркутской области от 10.05.2017г №4-кдн, подписанное Заместителем Председателя Правительства Иркутской области </w:t>
      </w:r>
      <w:proofErr w:type="spellStart"/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В.Ф.Вобликовой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8л.;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</w:t>
      </w:r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 «Центр развития, реабилитации и коррекции» № 05-23/88 от 31.05.2017г. «Об исполнении Постановления областной </w:t>
      </w:r>
      <w:proofErr w:type="spellStart"/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планировании»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2л.;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  методические рекомендации «Успешная социализация детей: система профилактики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циально-негативных проявлений» на 82л.;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отчетная форма на 1л. 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897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Pr="009366BA" w:rsidRDefault="00472214" w:rsidP="00936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BA" w:rsidRPr="009366BA" w:rsidRDefault="006B1B55" w:rsidP="00936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366BA" w:rsidRPr="009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5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Н.Г.Татарникова</w:t>
      </w:r>
      <w:proofErr w:type="spellEnd"/>
      <w:r w:rsidR="009366BA" w:rsidRPr="009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45FA1" w:rsidRDefault="00845FA1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E1" w:rsidRDefault="00EF70E1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E2" w:rsidRDefault="00491BE2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14" w:rsidRDefault="00472214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0" w:rsidRPr="00DC1999" w:rsidRDefault="00F52CC0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99" w:rsidRPr="00DC1999" w:rsidRDefault="00DC1999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1999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D07786" w:rsidRDefault="00DC1999" w:rsidP="00DC1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1999">
        <w:rPr>
          <w:rFonts w:ascii="Times New Roman" w:eastAsia="Times New Roman" w:hAnsi="Times New Roman" w:cs="Times New Roman"/>
          <w:lang w:eastAsia="ru-RU"/>
        </w:rPr>
        <w:t>Воскресенская Е.Н.</w:t>
      </w:r>
      <w:r w:rsidR="00845FA1">
        <w:rPr>
          <w:rFonts w:ascii="Times New Roman" w:eastAsia="Times New Roman" w:hAnsi="Times New Roman" w:cs="Times New Roman"/>
          <w:lang w:eastAsia="ru-RU"/>
        </w:rPr>
        <w:t>, т</w:t>
      </w:r>
      <w:r w:rsidRPr="00DC1999">
        <w:rPr>
          <w:rFonts w:ascii="Times New Roman" w:eastAsia="Times New Roman" w:hAnsi="Times New Roman" w:cs="Times New Roman"/>
          <w:lang w:eastAsia="ru-RU"/>
        </w:rPr>
        <w:t>ел.8 (395 43)6-27-33</w:t>
      </w:r>
    </w:p>
    <w:p w:rsidR="00D07786" w:rsidRPr="00D07786" w:rsidRDefault="00D07786" w:rsidP="00D07786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07786" w:rsidRPr="00D07786" w:rsidSect="00491B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78" w:rsidRDefault="00F63178" w:rsidP="001E0717">
      <w:pPr>
        <w:spacing w:after="0" w:line="240" w:lineRule="auto"/>
      </w:pPr>
      <w:r>
        <w:separator/>
      </w:r>
    </w:p>
  </w:endnote>
  <w:endnote w:type="continuationSeparator" w:id="0">
    <w:p w:rsidR="00F63178" w:rsidRDefault="00F63178" w:rsidP="001E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78" w:rsidRDefault="00F63178" w:rsidP="001E0717">
      <w:pPr>
        <w:spacing w:after="0" w:line="240" w:lineRule="auto"/>
      </w:pPr>
      <w:r>
        <w:separator/>
      </w:r>
    </w:p>
  </w:footnote>
  <w:footnote w:type="continuationSeparator" w:id="0">
    <w:p w:rsidR="00F63178" w:rsidRDefault="00F63178" w:rsidP="001E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3EDE"/>
    <w:multiLevelType w:val="multilevel"/>
    <w:tmpl w:val="34FA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E4F21"/>
    <w:multiLevelType w:val="multilevel"/>
    <w:tmpl w:val="BD4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240D3"/>
    <w:multiLevelType w:val="multilevel"/>
    <w:tmpl w:val="2E5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95"/>
    <w:rsid w:val="0000560E"/>
    <w:rsid w:val="00021351"/>
    <w:rsid w:val="0008014A"/>
    <w:rsid w:val="000D047B"/>
    <w:rsid w:val="001A0E57"/>
    <w:rsid w:val="001A50AF"/>
    <w:rsid w:val="001D4EB0"/>
    <w:rsid w:val="001E0717"/>
    <w:rsid w:val="003E0161"/>
    <w:rsid w:val="004111DD"/>
    <w:rsid w:val="00451563"/>
    <w:rsid w:val="00472214"/>
    <w:rsid w:val="00481ADC"/>
    <w:rsid w:val="00491BE2"/>
    <w:rsid w:val="00515A07"/>
    <w:rsid w:val="00516F42"/>
    <w:rsid w:val="00525708"/>
    <w:rsid w:val="005344BD"/>
    <w:rsid w:val="005B5E59"/>
    <w:rsid w:val="005F5001"/>
    <w:rsid w:val="006743BE"/>
    <w:rsid w:val="00695A65"/>
    <w:rsid w:val="006B1B55"/>
    <w:rsid w:val="00705213"/>
    <w:rsid w:val="00763C01"/>
    <w:rsid w:val="00812965"/>
    <w:rsid w:val="00845FA1"/>
    <w:rsid w:val="0086453E"/>
    <w:rsid w:val="00881DA0"/>
    <w:rsid w:val="00897E55"/>
    <w:rsid w:val="008A4095"/>
    <w:rsid w:val="008A6A13"/>
    <w:rsid w:val="008C1E22"/>
    <w:rsid w:val="008C2D21"/>
    <w:rsid w:val="009366BA"/>
    <w:rsid w:val="00992045"/>
    <w:rsid w:val="00A126D2"/>
    <w:rsid w:val="00A90CC2"/>
    <w:rsid w:val="00A93725"/>
    <w:rsid w:val="00AB0ABD"/>
    <w:rsid w:val="00AD4B0D"/>
    <w:rsid w:val="00B07AB8"/>
    <w:rsid w:val="00B32EB8"/>
    <w:rsid w:val="00B33229"/>
    <w:rsid w:val="00B72D40"/>
    <w:rsid w:val="00B803B5"/>
    <w:rsid w:val="00BA40C8"/>
    <w:rsid w:val="00C17814"/>
    <w:rsid w:val="00C51E61"/>
    <w:rsid w:val="00C73DC5"/>
    <w:rsid w:val="00C847CC"/>
    <w:rsid w:val="00CD1B63"/>
    <w:rsid w:val="00CE2CE9"/>
    <w:rsid w:val="00CE6DFA"/>
    <w:rsid w:val="00D07786"/>
    <w:rsid w:val="00D122C4"/>
    <w:rsid w:val="00D154E3"/>
    <w:rsid w:val="00D157A2"/>
    <w:rsid w:val="00D51ADA"/>
    <w:rsid w:val="00D75A4C"/>
    <w:rsid w:val="00DC1999"/>
    <w:rsid w:val="00E11BD4"/>
    <w:rsid w:val="00EE3EE9"/>
    <w:rsid w:val="00EF70E1"/>
    <w:rsid w:val="00F245CF"/>
    <w:rsid w:val="00F432D0"/>
    <w:rsid w:val="00F52CC0"/>
    <w:rsid w:val="00F63178"/>
    <w:rsid w:val="00FA2DD9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717"/>
  </w:style>
  <w:style w:type="paragraph" w:styleId="a7">
    <w:name w:val="footer"/>
    <w:basedOn w:val="a"/>
    <w:link w:val="a8"/>
    <w:uiPriority w:val="99"/>
    <w:unhideWhenUsed/>
    <w:rsid w:val="001E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717"/>
  </w:style>
  <w:style w:type="character" w:styleId="a9">
    <w:name w:val="Hyperlink"/>
    <w:basedOn w:val="a0"/>
    <w:uiPriority w:val="99"/>
    <w:unhideWhenUsed/>
    <w:rsid w:val="00A9372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3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32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32EB8"/>
    <w:rPr>
      <w:vertAlign w:val="superscript"/>
    </w:rPr>
  </w:style>
  <w:style w:type="character" w:customStyle="1" w:styleId="apple-converted-space">
    <w:name w:val="apple-converted-space"/>
    <w:basedOn w:val="a0"/>
    <w:rsid w:val="00B32EB8"/>
  </w:style>
  <w:style w:type="paragraph" w:styleId="ae">
    <w:name w:val="No Spacing"/>
    <w:uiPriority w:val="1"/>
    <w:qFormat/>
    <w:rsid w:val="00D154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717"/>
  </w:style>
  <w:style w:type="paragraph" w:styleId="a7">
    <w:name w:val="footer"/>
    <w:basedOn w:val="a"/>
    <w:link w:val="a8"/>
    <w:uiPriority w:val="99"/>
    <w:unhideWhenUsed/>
    <w:rsid w:val="001E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717"/>
  </w:style>
  <w:style w:type="character" w:styleId="a9">
    <w:name w:val="Hyperlink"/>
    <w:basedOn w:val="a0"/>
    <w:uiPriority w:val="99"/>
    <w:unhideWhenUsed/>
    <w:rsid w:val="00A9372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3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32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32EB8"/>
    <w:rPr>
      <w:vertAlign w:val="superscript"/>
    </w:rPr>
  </w:style>
  <w:style w:type="character" w:customStyle="1" w:styleId="apple-converted-space">
    <w:name w:val="apple-converted-space"/>
    <w:basedOn w:val="a0"/>
    <w:rsid w:val="00B32EB8"/>
  </w:style>
  <w:style w:type="paragraph" w:styleId="ae">
    <w:name w:val="No Spacing"/>
    <w:uiPriority w:val="1"/>
    <w:qFormat/>
    <w:rsid w:val="00D154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97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84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24236">
                                      <w:marLeft w:val="0"/>
                                      <w:marRight w:val="0"/>
                                      <w:marTop w:val="15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3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1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5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4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N@uou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@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Е. Н.</dc:creator>
  <cp:lastModifiedBy>Воскресенская Е. Н.</cp:lastModifiedBy>
  <cp:revision>33</cp:revision>
  <cp:lastPrinted>2017-05-05T07:49:00Z</cp:lastPrinted>
  <dcterms:created xsi:type="dcterms:W3CDTF">2017-03-03T01:18:00Z</dcterms:created>
  <dcterms:modified xsi:type="dcterms:W3CDTF">2017-06-02T05:42:00Z</dcterms:modified>
</cp:coreProperties>
</file>